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219D" w:rsidRPr="0002585F" w:rsidRDefault="0065219D" w:rsidP="0065219D">
      <w:pPr>
        <w:pStyle w:val="AralkYok"/>
        <w:jc w:val="center"/>
        <w:rPr>
          <w:rFonts w:cstheme="minorHAnsi"/>
          <w:b/>
        </w:rPr>
      </w:pPr>
      <w:r w:rsidRPr="0002585F">
        <w:rPr>
          <w:rFonts w:cstheme="minorHAnsi"/>
          <w:b/>
        </w:rPr>
        <w:t>60-72 AY HAZİRAN AYLIK PLANI</w:t>
      </w:r>
    </w:p>
    <w:p w:rsidR="002248C9" w:rsidRPr="0002585F" w:rsidRDefault="0065219D" w:rsidP="00BE5F10">
      <w:pPr>
        <w:spacing w:after="0"/>
        <w:jc w:val="center"/>
        <w:rPr>
          <w:rFonts w:cstheme="minorHAnsi"/>
          <w:b/>
          <w:bCs/>
        </w:rPr>
      </w:pPr>
      <w:r w:rsidRPr="0002585F">
        <w:rPr>
          <w:rFonts w:cstheme="minorHAnsi"/>
          <w:b/>
          <w:bCs/>
        </w:rPr>
        <w:t xml:space="preserve"> </w:t>
      </w:r>
    </w:p>
    <w:p w:rsidR="00782C7B" w:rsidRPr="0002585F" w:rsidRDefault="00782C7B" w:rsidP="00BE5F10">
      <w:pPr>
        <w:pStyle w:val="AralkYok"/>
        <w:spacing w:line="276" w:lineRule="auto"/>
        <w:rPr>
          <w:rFonts w:cstheme="minorHAnsi"/>
          <w:b/>
        </w:rPr>
      </w:pPr>
      <w:r w:rsidRPr="0002585F">
        <w:rPr>
          <w:rFonts w:cstheme="minorHAnsi"/>
          <w:b/>
        </w:rPr>
        <w:t>ALAN BECERİLERİ</w:t>
      </w:r>
    </w:p>
    <w:p w:rsidR="00782C7B" w:rsidRPr="0002585F" w:rsidRDefault="00782C7B" w:rsidP="00BE5F10">
      <w:pPr>
        <w:pStyle w:val="AralkYok"/>
        <w:spacing w:line="276" w:lineRule="auto"/>
        <w:rPr>
          <w:rFonts w:cstheme="minorHAnsi"/>
          <w:b/>
        </w:rPr>
      </w:pPr>
      <w:r w:rsidRPr="0002585F">
        <w:rPr>
          <w:rFonts w:cstheme="minorHAnsi"/>
          <w:b/>
        </w:rPr>
        <w:t>Türkçe Alanı</w:t>
      </w:r>
    </w:p>
    <w:p w:rsidR="00782C7B" w:rsidRPr="0002585F" w:rsidRDefault="00782C7B" w:rsidP="00BE5F10">
      <w:pPr>
        <w:pStyle w:val="AralkYok"/>
        <w:spacing w:line="276" w:lineRule="auto"/>
        <w:rPr>
          <w:rFonts w:cstheme="minorHAnsi"/>
        </w:rPr>
      </w:pPr>
      <w:r w:rsidRPr="0002585F">
        <w:rPr>
          <w:rFonts w:cstheme="minorHAnsi"/>
        </w:rPr>
        <w:t xml:space="preserve">TADB. Dinleme </w:t>
      </w:r>
    </w:p>
    <w:p w:rsidR="00782C7B" w:rsidRPr="0002585F" w:rsidRDefault="00782C7B" w:rsidP="00BE5F10">
      <w:pPr>
        <w:pStyle w:val="AralkYok"/>
        <w:spacing w:line="276" w:lineRule="auto"/>
        <w:rPr>
          <w:rFonts w:cstheme="minorHAnsi"/>
        </w:rPr>
      </w:pPr>
      <w:r w:rsidRPr="0002585F">
        <w:rPr>
          <w:rFonts w:cstheme="minorHAnsi"/>
        </w:rPr>
        <w:t xml:space="preserve">TAOB. Okuma </w:t>
      </w:r>
    </w:p>
    <w:p w:rsidR="00782C7B" w:rsidRPr="0002585F" w:rsidRDefault="00782C7B" w:rsidP="00BE5F10">
      <w:pPr>
        <w:pStyle w:val="AralkYok"/>
        <w:spacing w:line="276" w:lineRule="auto"/>
        <w:rPr>
          <w:rFonts w:cstheme="minorHAnsi"/>
        </w:rPr>
      </w:pPr>
      <w:r w:rsidRPr="0002585F">
        <w:rPr>
          <w:rFonts w:cstheme="minorHAnsi"/>
        </w:rPr>
        <w:t>TAKB. Konuşma</w:t>
      </w:r>
    </w:p>
    <w:p w:rsidR="00782C7B" w:rsidRPr="0002585F" w:rsidRDefault="00782C7B" w:rsidP="00BE5F10">
      <w:pPr>
        <w:pStyle w:val="AralkYok"/>
        <w:spacing w:line="276" w:lineRule="auto"/>
        <w:rPr>
          <w:rFonts w:cstheme="minorHAnsi"/>
        </w:rPr>
      </w:pPr>
      <w:r w:rsidRPr="0002585F">
        <w:rPr>
          <w:rFonts w:cstheme="minorHAnsi"/>
        </w:rPr>
        <w:t>TAEOB. Erken Okuryazarlık</w:t>
      </w:r>
      <w:r w:rsidR="009B1FEB" w:rsidRPr="0002585F">
        <w:rPr>
          <w:rFonts w:cstheme="minorHAnsi"/>
        </w:rPr>
        <w:t xml:space="preserve"> </w:t>
      </w:r>
      <w:r w:rsidR="00E021C2" w:rsidRPr="0002585F">
        <w:rPr>
          <w:rFonts w:cstheme="minorHAnsi"/>
        </w:rPr>
        <w:t xml:space="preserve"> </w:t>
      </w:r>
    </w:p>
    <w:p w:rsidR="00782C7B" w:rsidRPr="0002585F" w:rsidRDefault="00782C7B" w:rsidP="00BE5F10">
      <w:pPr>
        <w:pStyle w:val="AralkYok"/>
        <w:spacing w:line="276" w:lineRule="auto"/>
        <w:rPr>
          <w:rFonts w:cstheme="minorHAnsi"/>
          <w:b/>
          <w:u w:val="single"/>
        </w:rPr>
      </w:pPr>
    </w:p>
    <w:p w:rsidR="00782C7B" w:rsidRPr="0002585F" w:rsidRDefault="00782C7B" w:rsidP="00BE5F10">
      <w:pPr>
        <w:pStyle w:val="AralkYok"/>
        <w:spacing w:line="276" w:lineRule="auto"/>
        <w:rPr>
          <w:rFonts w:cstheme="minorHAnsi"/>
          <w:b/>
        </w:rPr>
      </w:pPr>
      <w:r w:rsidRPr="0002585F">
        <w:rPr>
          <w:rFonts w:cstheme="minorHAnsi"/>
          <w:b/>
        </w:rPr>
        <w:t>Matematik Alanı</w:t>
      </w:r>
    </w:p>
    <w:p w:rsidR="00782C7B" w:rsidRPr="0002585F" w:rsidRDefault="00782C7B" w:rsidP="00BE5F10">
      <w:pPr>
        <w:pStyle w:val="AralkYok"/>
        <w:spacing w:line="276" w:lineRule="auto"/>
        <w:rPr>
          <w:rFonts w:cstheme="minorHAnsi"/>
        </w:rPr>
      </w:pPr>
      <w:r w:rsidRPr="0002585F">
        <w:rPr>
          <w:rFonts w:cstheme="minorHAnsi"/>
        </w:rPr>
        <w:t>MAB6. Sayma</w:t>
      </w:r>
    </w:p>
    <w:p w:rsidR="00782C7B" w:rsidRPr="0002585F" w:rsidRDefault="00782C7B" w:rsidP="00BE5F10">
      <w:pPr>
        <w:pStyle w:val="AralkYok"/>
        <w:spacing w:line="276" w:lineRule="auto"/>
        <w:rPr>
          <w:rFonts w:cstheme="minorHAnsi"/>
        </w:rPr>
      </w:pPr>
      <w:r w:rsidRPr="0002585F">
        <w:rPr>
          <w:rFonts w:cstheme="minorHAnsi"/>
        </w:rPr>
        <w:t>MAB1. Matematiksel Muhakeme</w:t>
      </w:r>
    </w:p>
    <w:p w:rsidR="00782C7B" w:rsidRPr="0002585F" w:rsidRDefault="008B7AB5" w:rsidP="00BE5F10">
      <w:pPr>
        <w:pStyle w:val="AralkYok"/>
        <w:spacing w:line="276" w:lineRule="auto"/>
        <w:rPr>
          <w:rFonts w:cstheme="minorHAnsi"/>
        </w:rPr>
      </w:pPr>
      <w:r w:rsidRPr="0002585F">
        <w:rPr>
          <w:rFonts w:cstheme="minorHAnsi"/>
        </w:rPr>
        <w:t xml:space="preserve"> </w:t>
      </w:r>
    </w:p>
    <w:p w:rsidR="00782C7B" w:rsidRPr="0002585F" w:rsidRDefault="00782C7B" w:rsidP="00BE5F10">
      <w:pPr>
        <w:pStyle w:val="AralkYok"/>
        <w:spacing w:line="276" w:lineRule="auto"/>
        <w:rPr>
          <w:rFonts w:cstheme="minorHAnsi"/>
          <w:b/>
        </w:rPr>
      </w:pPr>
      <w:r w:rsidRPr="0002585F">
        <w:rPr>
          <w:rFonts w:cstheme="minorHAnsi"/>
          <w:b/>
        </w:rPr>
        <w:t>Fen Alanı</w:t>
      </w:r>
    </w:p>
    <w:p w:rsidR="00DE250C" w:rsidRPr="00F2746C" w:rsidRDefault="00EF21E9" w:rsidP="00DE250C">
      <w:pPr>
        <w:pStyle w:val="AralkYok"/>
      </w:pPr>
      <w:r>
        <w:rPr>
          <w:rFonts w:eastAsia="Calibri" w:cstheme="minorHAnsi"/>
        </w:rPr>
        <w:t xml:space="preserve"> </w:t>
      </w:r>
      <w:r w:rsidR="00DE250C" w:rsidRPr="00F2746C">
        <w:t>FBAB6. Deney yapma</w:t>
      </w:r>
    </w:p>
    <w:p w:rsidR="008B7AB5" w:rsidRPr="00DE250C" w:rsidRDefault="00DE250C" w:rsidP="00DE250C">
      <w:pPr>
        <w:pStyle w:val="AralkYok"/>
      </w:pPr>
      <w:r w:rsidRPr="00F2746C">
        <w:t xml:space="preserve"> FBAB10. Bilimsel sorgulama yapma</w:t>
      </w:r>
    </w:p>
    <w:p w:rsidR="008B7AB5" w:rsidRPr="0002585F" w:rsidRDefault="008B7AB5" w:rsidP="008B7AB5">
      <w:pPr>
        <w:pStyle w:val="AralkYok"/>
      </w:pPr>
      <w:r w:rsidRPr="0002585F">
        <w:t>FBAB2. Sınıflandırma</w:t>
      </w:r>
    </w:p>
    <w:p w:rsidR="00782C7B" w:rsidRPr="0002585F" w:rsidRDefault="00782C7B" w:rsidP="00BE5F10">
      <w:pPr>
        <w:pStyle w:val="AralkYok"/>
        <w:spacing w:line="276" w:lineRule="auto"/>
        <w:rPr>
          <w:rFonts w:cstheme="minorHAnsi"/>
          <w:b/>
          <w:u w:val="single"/>
        </w:rPr>
      </w:pPr>
    </w:p>
    <w:p w:rsidR="00782C7B" w:rsidRPr="0002585F" w:rsidRDefault="00782C7B" w:rsidP="00BE5F10">
      <w:pPr>
        <w:pStyle w:val="AralkYok"/>
        <w:spacing w:line="276" w:lineRule="auto"/>
        <w:rPr>
          <w:rFonts w:cstheme="minorHAnsi"/>
          <w:b/>
        </w:rPr>
      </w:pPr>
      <w:r w:rsidRPr="0002585F">
        <w:rPr>
          <w:rFonts w:cstheme="minorHAnsi"/>
          <w:b/>
        </w:rPr>
        <w:t>Sosyal Alanı</w:t>
      </w:r>
    </w:p>
    <w:p w:rsidR="008B7AB5" w:rsidRPr="0002585F" w:rsidRDefault="008B7AB5" w:rsidP="008B7AB5">
      <w:pPr>
        <w:spacing w:after="0"/>
        <w:jc w:val="both"/>
        <w:rPr>
          <w:rFonts w:ascii="Calibri" w:eastAsia="Times New Roman" w:hAnsi="Calibri" w:cs="Calibri"/>
          <w:b/>
          <w:lang w:eastAsia="tr-TR"/>
        </w:rPr>
      </w:pPr>
      <w:r w:rsidRPr="0002585F">
        <w:rPr>
          <w:rFonts w:cstheme="minorHAnsi"/>
        </w:rPr>
        <w:t xml:space="preserve"> </w:t>
      </w:r>
      <w:r w:rsidRPr="0002585F">
        <w:rPr>
          <w:rFonts w:ascii="Calibri" w:eastAsia="Calibri" w:hAnsi="Calibri" w:cs="Calibri"/>
        </w:rPr>
        <w:t>SBAB7. Mekânsal Düşünme</w:t>
      </w:r>
    </w:p>
    <w:p w:rsidR="00782C7B" w:rsidRPr="0002585F" w:rsidRDefault="00782C7B" w:rsidP="00BE5F10">
      <w:pPr>
        <w:pStyle w:val="AralkYok"/>
        <w:spacing w:line="276" w:lineRule="auto"/>
        <w:rPr>
          <w:rFonts w:cstheme="minorHAnsi"/>
          <w:b/>
          <w:u w:val="single"/>
        </w:rPr>
      </w:pPr>
    </w:p>
    <w:p w:rsidR="00782C7B" w:rsidRPr="0002585F" w:rsidRDefault="00782C7B" w:rsidP="00BE5F10">
      <w:pPr>
        <w:pStyle w:val="AralkYok"/>
        <w:spacing w:line="276" w:lineRule="auto"/>
        <w:rPr>
          <w:rFonts w:cstheme="minorHAnsi"/>
          <w:b/>
        </w:rPr>
      </w:pPr>
      <w:r w:rsidRPr="0002585F">
        <w:rPr>
          <w:rFonts w:cstheme="minorHAnsi"/>
          <w:b/>
        </w:rPr>
        <w:t xml:space="preserve">Hareket </w:t>
      </w:r>
      <w:r w:rsidR="0015793E" w:rsidRPr="0002585F">
        <w:rPr>
          <w:rFonts w:cstheme="minorHAnsi"/>
          <w:b/>
        </w:rPr>
        <w:t xml:space="preserve">ve Sağlık </w:t>
      </w:r>
      <w:r w:rsidRPr="0002585F">
        <w:rPr>
          <w:rFonts w:cstheme="minorHAnsi"/>
          <w:b/>
        </w:rPr>
        <w:t>Alanı</w:t>
      </w:r>
    </w:p>
    <w:p w:rsidR="00782C7B" w:rsidRPr="0002585F" w:rsidRDefault="00782C7B" w:rsidP="00BE5F10">
      <w:pPr>
        <w:pStyle w:val="AralkYok"/>
        <w:spacing w:line="276" w:lineRule="auto"/>
        <w:rPr>
          <w:rFonts w:cstheme="minorHAnsi"/>
        </w:rPr>
      </w:pPr>
      <w:r w:rsidRPr="0002585F">
        <w:rPr>
          <w:rFonts w:cstheme="minorHAnsi"/>
        </w:rPr>
        <w:t xml:space="preserve">HSAB1. Aktif Yaşam İçin </w:t>
      </w:r>
      <w:proofErr w:type="spellStart"/>
      <w:r w:rsidRPr="0002585F">
        <w:rPr>
          <w:rFonts w:cstheme="minorHAnsi"/>
        </w:rPr>
        <w:t>Psikomotor</w:t>
      </w:r>
      <w:proofErr w:type="spellEnd"/>
      <w:r w:rsidRPr="0002585F">
        <w:rPr>
          <w:rFonts w:cstheme="minorHAnsi"/>
        </w:rPr>
        <w:t xml:space="preserve"> Beceriler</w:t>
      </w:r>
    </w:p>
    <w:p w:rsidR="00782C7B" w:rsidRPr="0002585F" w:rsidRDefault="00782C7B" w:rsidP="00BE5F10">
      <w:pPr>
        <w:pStyle w:val="AralkYok"/>
        <w:spacing w:line="276" w:lineRule="auto"/>
        <w:rPr>
          <w:rFonts w:cstheme="minorHAnsi"/>
        </w:rPr>
      </w:pPr>
      <w:r w:rsidRPr="0002585F">
        <w:rPr>
          <w:rFonts w:cstheme="minorHAnsi"/>
        </w:rPr>
        <w:t>HSAB2. Aktif ve Zinde Yaşam İçin Sağlık Becerileri</w:t>
      </w:r>
    </w:p>
    <w:p w:rsidR="00782C7B" w:rsidRPr="0002585F" w:rsidRDefault="000E7957" w:rsidP="00BE5F10">
      <w:pPr>
        <w:pStyle w:val="AralkYok"/>
        <w:spacing w:line="276" w:lineRule="auto"/>
        <w:rPr>
          <w:rFonts w:cstheme="minorHAnsi"/>
          <w:b/>
          <w:u w:val="single"/>
        </w:rPr>
      </w:pPr>
      <w:r>
        <w:rPr>
          <w:rFonts w:cstheme="minorHAnsi"/>
        </w:rPr>
        <w:t xml:space="preserve">  </w:t>
      </w:r>
    </w:p>
    <w:p w:rsidR="00782C7B" w:rsidRPr="0002585F" w:rsidRDefault="00782C7B" w:rsidP="00BE5F10">
      <w:pPr>
        <w:pStyle w:val="AralkYok"/>
        <w:spacing w:line="276" w:lineRule="auto"/>
        <w:rPr>
          <w:rFonts w:cstheme="minorHAnsi"/>
          <w:b/>
        </w:rPr>
      </w:pPr>
      <w:r w:rsidRPr="0002585F">
        <w:rPr>
          <w:rFonts w:cstheme="minorHAnsi"/>
          <w:b/>
        </w:rPr>
        <w:t>Sanat Alanı</w:t>
      </w:r>
    </w:p>
    <w:p w:rsidR="00782C7B" w:rsidRPr="0002585F" w:rsidRDefault="00782C7B" w:rsidP="00BE5F10">
      <w:pPr>
        <w:pStyle w:val="AralkYok"/>
        <w:spacing w:line="276" w:lineRule="auto"/>
        <w:rPr>
          <w:rFonts w:cstheme="minorHAnsi"/>
        </w:rPr>
      </w:pPr>
      <w:r w:rsidRPr="0002585F">
        <w:rPr>
          <w:rFonts w:cstheme="minorHAnsi"/>
        </w:rPr>
        <w:t xml:space="preserve">SNAB4. Sanatsal </w:t>
      </w:r>
      <w:r w:rsidR="009B1FEB" w:rsidRPr="0002585F">
        <w:rPr>
          <w:rFonts w:cstheme="minorHAnsi"/>
        </w:rPr>
        <w:t>Uygulama Yapma</w:t>
      </w:r>
    </w:p>
    <w:p w:rsidR="00782C7B" w:rsidRPr="0002585F" w:rsidRDefault="00782C7B" w:rsidP="00BE5F10">
      <w:pPr>
        <w:pStyle w:val="AralkYok"/>
        <w:spacing w:line="276" w:lineRule="auto"/>
        <w:rPr>
          <w:rFonts w:cstheme="minorHAnsi"/>
          <w:b/>
        </w:rPr>
      </w:pPr>
      <w:r w:rsidRPr="0002585F">
        <w:rPr>
          <w:rFonts w:cstheme="minorHAnsi"/>
          <w:b/>
        </w:rPr>
        <w:t>Müzik Alanı</w:t>
      </w:r>
    </w:p>
    <w:p w:rsidR="00782C7B" w:rsidRPr="0002585F" w:rsidRDefault="00782C7B" w:rsidP="00BE5F10">
      <w:pPr>
        <w:pStyle w:val="AralkYok"/>
        <w:spacing w:line="276" w:lineRule="auto"/>
        <w:rPr>
          <w:rFonts w:cstheme="minorHAnsi"/>
        </w:rPr>
      </w:pPr>
      <w:r w:rsidRPr="0002585F">
        <w:rPr>
          <w:rFonts w:cstheme="minorHAnsi"/>
        </w:rPr>
        <w:t>MSB2. Müziksel Söyleme</w:t>
      </w:r>
    </w:p>
    <w:p w:rsidR="008B7AB5" w:rsidRPr="0002585F" w:rsidRDefault="008B7AB5" w:rsidP="008B7AB5">
      <w:pPr>
        <w:pStyle w:val="AralkYok"/>
        <w:spacing w:line="276" w:lineRule="auto"/>
        <w:rPr>
          <w:rFonts w:eastAsia="Times New Roman" w:cstheme="minorHAnsi"/>
        </w:rPr>
      </w:pPr>
      <w:r w:rsidRPr="0002585F">
        <w:rPr>
          <w:rFonts w:cstheme="minorHAnsi"/>
        </w:rPr>
        <w:t>MÇB3. Müziksel Çalma</w:t>
      </w:r>
      <w:r w:rsidRPr="0002585F">
        <w:rPr>
          <w:rFonts w:ascii="Calibri" w:eastAsia="Calibri" w:hAnsi="Calibri" w:cs="Calibri"/>
        </w:rPr>
        <w:tab/>
      </w:r>
    </w:p>
    <w:p w:rsidR="003F1E07" w:rsidRPr="0002585F" w:rsidRDefault="003F1E07" w:rsidP="00BE5F10">
      <w:pPr>
        <w:pStyle w:val="AralkYok"/>
        <w:spacing w:line="276" w:lineRule="auto"/>
        <w:rPr>
          <w:rFonts w:cstheme="minorHAnsi"/>
          <w:b/>
        </w:rPr>
      </w:pPr>
    </w:p>
    <w:p w:rsidR="00782C7B" w:rsidRPr="0002585F" w:rsidRDefault="00782C7B" w:rsidP="00BE5F10">
      <w:pPr>
        <w:pStyle w:val="AralkYok"/>
        <w:spacing w:line="276" w:lineRule="auto"/>
        <w:rPr>
          <w:rFonts w:cstheme="minorHAnsi"/>
          <w:b/>
        </w:rPr>
      </w:pPr>
      <w:r w:rsidRPr="0002585F">
        <w:rPr>
          <w:rFonts w:cstheme="minorHAnsi"/>
          <w:b/>
        </w:rPr>
        <w:t>KAVRAMSAL BECERİLER</w:t>
      </w:r>
    </w:p>
    <w:p w:rsidR="00782C7B" w:rsidRPr="0002585F" w:rsidRDefault="00782C7B" w:rsidP="00BE5F10">
      <w:pPr>
        <w:pStyle w:val="AralkYok"/>
        <w:spacing w:line="276" w:lineRule="auto"/>
        <w:rPr>
          <w:rFonts w:cstheme="minorHAnsi"/>
          <w:b/>
          <w:bCs/>
        </w:rPr>
      </w:pPr>
      <w:r w:rsidRPr="0002585F">
        <w:rPr>
          <w:rFonts w:cstheme="minorHAnsi"/>
          <w:b/>
          <w:bCs/>
        </w:rPr>
        <w:t>KB1. Temel Beceriler</w:t>
      </w:r>
    </w:p>
    <w:p w:rsidR="00782C7B" w:rsidRPr="0002585F" w:rsidRDefault="00782C7B" w:rsidP="00BE5F10">
      <w:pPr>
        <w:pStyle w:val="AralkYok"/>
        <w:spacing w:line="276" w:lineRule="auto"/>
        <w:rPr>
          <w:rFonts w:cstheme="minorHAnsi"/>
          <w:bCs/>
        </w:rPr>
      </w:pPr>
      <w:r w:rsidRPr="0002585F">
        <w:rPr>
          <w:rFonts w:cstheme="minorHAnsi"/>
          <w:bCs/>
        </w:rPr>
        <w:t>Saymak-</w:t>
      </w:r>
      <w:r w:rsidR="00B51AB4" w:rsidRPr="0002585F">
        <w:rPr>
          <w:rFonts w:eastAsia="Tahoma" w:cstheme="minorHAnsi"/>
        </w:rPr>
        <w:t xml:space="preserve"> </w:t>
      </w:r>
      <w:r w:rsidRPr="0002585F">
        <w:rPr>
          <w:rFonts w:cstheme="minorHAnsi"/>
        </w:rPr>
        <w:t>Çizmek</w:t>
      </w:r>
      <w:r w:rsidR="00B51AB4" w:rsidRPr="0002585F">
        <w:rPr>
          <w:rFonts w:cstheme="minorHAnsi"/>
        </w:rPr>
        <w:t>-Yazmak</w:t>
      </w:r>
    </w:p>
    <w:p w:rsidR="00DE250C" w:rsidRDefault="00DE250C" w:rsidP="00DE250C">
      <w:pPr>
        <w:pStyle w:val="AralkYok"/>
      </w:pPr>
    </w:p>
    <w:p w:rsidR="00DE250C" w:rsidRPr="00DE250C" w:rsidRDefault="00DE250C" w:rsidP="00DE250C">
      <w:pPr>
        <w:pStyle w:val="AralkYok"/>
        <w:rPr>
          <w:b/>
        </w:rPr>
      </w:pPr>
      <w:r w:rsidRPr="00DE250C">
        <w:rPr>
          <w:b/>
        </w:rPr>
        <w:t>KB2.6. Bilgi Toplama Becerisi</w:t>
      </w:r>
    </w:p>
    <w:p w:rsidR="00DE250C" w:rsidRPr="00F2746C" w:rsidRDefault="00DE250C" w:rsidP="00DE250C">
      <w:pPr>
        <w:pStyle w:val="AralkYok"/>
      </w:pPr>
      <w:r w:rsidRPr="00F2746C">
        <w:t xml:space="preserve"> KB2.6.SB3. Olay/konu/durumla ilgili ulaşılan bilgileri doğrulamak</w:t>
      </w:r>
    </w:p>
    <w:p w:rsidR="00DE250C" w:rsidRPr="00F2746C" w:rsidRDefault="00DE250C" w:rsidP="00DE250C">
      <w:pPr>
        <w:pStyle w:val="AralkYok"/>
      </w:pPr>
      <w:r w:rsidRPr="00F2746C">
        <w:t xml:space="preserve"> KB2.15. Yansıtma Becerisi</w:t>
      </w:r>
    </w:p>
    <w:p w:rsidR="00DE250C" w:rsidRPr="00F2746C" w:rsidRDefault="00DE250C" w:rsidP="00DE250C">
      <w:pPr>
        <w:pStyle w:val="AralkYok"/>
      </w:pPr>
      <w:r w:rsidRPr="00F2746C">
        <w:t xml:space="preserve"> KB2.15.SB2. Deneyime dayalı çıkarım yapmak</w:t>
      </w:r>
    </w:p>
    <w:p w:rsidR="00B51AB4" w:rsidRPr="0002585F" w:rsidRDefault="00B51AB4" w:rsidP="00B51AB4">
      <w:pPr>
        <w:spacing w:after="0"/>
        <w:jc w:val="both"/>
        <w:rPr>
          <w:rFonts w:eastAsia="Tahoma" w:cstheme="minorHAnsi"/>
          <w:b/>
        </w:rPr>
      </w:pPr>
    </w:p>
    <w:p w:rsidR="00B51AB4" w:rsidRPr="0002585F" w:rsidRDefault="00B51AB4" w:rsidP="00B51AB4">
      <w:pPr>
        <w:spacing w:after="0"/>
        <w:rPr>
          <w:rFonts w:cstheme="minorHAnsi"/>
          <w:b/>
          <w:bCs/>
        </w:rPr>
      </w:pPr>
      <w:r w:rsidRPr="0002585F">
        <w:rPr>
          <w:rFonts w:cstheme="minorHAnsi"/>
          <w:b/>
          <w:bCs/>
        </w:rPr>
        <w:t xml:space="preserve">KB2.8. Sorgulama Becerisi </w:t>
      </w:r>
    </w:p>
    <w:p w:rsidR="00B51AB4" w:rsidRPr="0002585F" w:rsidRDefault="00B51AB4" w:rsidP="00B51AB4">
      <w:pPr>
        <w:spacing w:after="0"/>
        <w:rPr>
          <w:rFonts w:cstheme="minorHAnsi"/>
        </w:rPr>
      </w:pPr>
      <w:bookmarkStart w:id="0" w:name="_Hlk177195127"/>
      <w:r w:rsidRPr="0002585F">
        <w:rPr>
          <w:rFonts w:cstheme="minorHAnsi"/>
        </w:rPr>
        <w:t xml:space="preserve">KB2.8.SB1. Merak ettiği konuyu tanımlamak </w:t>
      </w:r>
    </w:p>
    <w:p w:rsidR="00B51AB4" w:rsidRPr="0002585F" w:rsidRDefault="00B51AB4" w:rsidP="00B51AB4">
      <w:pPr>
        <w:spacing w:after="0"/>
        <w:rPr>
          <w:rFonts w:cstheme="minorHAnsi"/>
        </w:rPr>
      </w:pPr>
      <w:r w:rsidRPr="0002585F">
        <w:rPr>
          <w:rFonts w:cstheme="minorHAnsi"/>
        </w:rPr>
        <w:t xml:space="preserve">KB2.8.SB2. İlgili konu hakkında sorular sormak (5N1K) </w:t>
      </w:r>
    </w:p>
    <w:p w:rsidR="00B51AB4" w:rsidRPr="0002585F" w:rsidRDefault="00B51AB4" w:rsidP="0002585F">
      <w:pPr>
        <w:spacing w:after="0"/>
        <w:rPr>
          <w:rFonts w:cstheme="minorHAnsi"/>
        </w:rPr>
      </w:pPr>
      <w:r w:rsidRPr="0002585F">
        <w:rPr>
          <w:rFonts w:cstheme="minorHAnsi"/>
        </w:rPr>
        <w:t xml:space="preserve">KB2.8.SB3. </w:t>
      </w:r>
      <w:bookmarkEnd w:id="0"/>
      <w:r w:rsidRPr="0002585F">
        <w:rPr>
          <w:rFonts w:cstheme="minorHAnsi"/>
        </w:rPr>
        <w:t>İlgili konu hakkında bilgi toplama</w:t>
      </w:r>
    </w:p>
    <w:p w:rsidR="00B51AB4" w:rsidRPr="0002585F" w:rsidRDefault="00B51AB4" w:rsidP="00B51AB4">
      <w:pPr>
        <w:spacing w:after="0"/>
        <w:jc w:val="both"/>
        <w:rPr>
          <w:rFonts w:ascii="Calibri" w:eastAsia="Calibri" w:hAnsi="Calibri" w:cs="Calibri"/>
          <w:b/>
        </w:rPr>
      </w:pPr>
      <w:r w:rsidRPr="0002585F">
        <w:rPr>
          <w:rFonts w:eastAsia="Tahoma" w:cstheme="minorHAnsi"/>
          <w:b/>
        </w:rPr>
        <w:t xml:space="preserve"> </w:t>
      </w:r>
      <w:r w:rsidRPr="0002585F">
        <w:rPr>
          <w:rFonts w:ascii="Calibri" w:eastAsia="Calibri" w:hAnsi="Calibri" w:cs="Calibri"/>
          <w:b/>
        </w:rPr>
        <w:t xml:space="preserve">KB2.9. Genelleme Becerisi </w:t>
      </w:r>
    </w:p>
    <w:p w:rsidR="00B51AB4" w:rsidRPr="0002585F" w:rsidRDefault="00B51AB4" w:rsidP="00B51AB4">
      <w:pPr>
        <w:spacing w:after="0"/>
        <w:jc w:val="both"/>
        <w:rPr>
          <w:rFonts w:ascii="Calibri" w:eastAsia="Calibri" w:hAnsi="Calibri" w:cs="Calibri"/>
        </w:rPr>
      </w:pPr>
      <w:r w:rsidRPr="0002585F">
        <w:rPr>
          <w:rFonts w:ascii="Calibri" w:eastAsia="Calibri" w:hAnsi="Calibri" w:cs="Calibri"/>
        </w:rPr>
        <w:t xml:space="preserve">KB2.9.SB1. Olay/konu/durum hakkında bilgi toplamak </w:t>
      </w:r>
    </w:p>
    <w:p w:rsidR="00B51AB4" w:rsidRPr="0002585F" w:rsidRDefault="00B51AB4" w:rsidP="00B51AB4">
      <w:pPr>
        <w:spacing w:after="0"/>
        <w:jc w:val="both"/>
        <w:rPr>
          <w:rFonts w:ascii="Calibri" w:eastAsia="Calibri" w:hAnsi="Calibri" w:cs="Calibri"/>
        </w:rPr>
      </w:pPr>
      <w:r w:rsidRPr="0002585F">
        <w:rPr>
          <w:rFonts w:ascii="Calibri" w:eastAsia="Calibri" w:hAnsi="Calibri" w:cs="Calibri"/>
        </w:rPr>
        <w:t>KB2.9.SB2. Ortak özellikleri belirlemek</w:t>
      </w:r>
    </w:p>
    <w:p w:rsidR="0002585F" w:rsidRDefault="0002585F" w:rsidP="00BE5F10">
      <w:pPr>
        <w:pStyle w:val="AralkYok"/>
        <w:spacing w:line="276" w:lineRule="auto"/>
        <w:rPr>
          <w:rFonts w:cstheme="minorHAnsi"/>
          <w:b/>
        </w:rPr>
      </w:pPr>
    </w:p>
    <w:p w:rsidR="00782C7B" w:rsidRPr="0002585F" w:rsidRDefault="00782C7B" w:rsidP="00BE5F10">
      <w:pPr>
        <w:pStyle w:val="AralkYok"/>
        <w:spacing w:line="276" w:lineRule="auto"/>
        <w:rPr>
          <w:rFonts w:cstheme="minorHAnsi"/>
        </w:rPr>
      </w:pPr>
      <w:r w:rsidRPr="0002585F">
        <w:rPr>
          <w:rFonts w:cstheme="minorHAnsi"/>
          <w:b/>
        </w:rPr>
        <w:lastRenderedPageBreak/>
        <w:t>EĞİLİMLER</w:t>
      </w:r>
    </w:p>
    <w:p w:rsidR="00782C7B" w:rsidRPr="0002585F" w:rsidRDefault="00782C7B" w:rsidP="00BE5F10">
      <w:pPr>
        <w:pStyle w:val="AralkYok"/>
        <w:spacing w:line="276" w:lineRule="auto"/>
        <w:rPr>
          <w:rFonts w:eastAsia="Tahoma" w:cstheme="minorHAnsi"/>
          <w:b/>
        </w:rPr>
      </w:pPr>
      <w:r w:rsidRPr="0002585F">
        <w:rPr>
          <w:rFonts w:eastAsia="Tahoma" w:cstheme="minorHAnsi"/>
          <w:b/>
        </w:rPr>
        <w:t>E1. Benlik Eğilimleri</w:t>
      </w:r>
    </w:p>
    <w:p w:rsidR="00782C7B" w:rsidRPr="0002585F" w:rsidRDefault="00782C7B" w:rsidP="00BE5F10">
      <w:pPr>
        <w:pStyle w:val="AralkYok"/>
        <w:spacing w:line="276" w:lineRule="auto"/>
        <w:rPr>
          <w:rFonts w:eastAsia="Tahoma" w:cstheme="minorHAnsi"/>
        </w:rPr>
      </w:pPr>
      <w:r w:rsidRPr="0002585F">
        <w:rPr>
          <w:rFonts w:eastAsia="Tahoma" w:cstheme="minorHAnsi"/>
        </w:rPr>
        <w:t>E1.1. Merak</w:t>
      </w:r>
    </w:p>
    <w:p w:rsidR="0065219D" w:rsidRPr="0002585F" w:rsidRDefault="0065219D" w:rsidP="0065219D">
      <w:pPr>
        <w:spacing w:after="0"/>
        <w:jc w:val="both"/>
        <w:rPr>
          <w:rFonts w:eastAsia="Calibri" w:cstheme="minorHAnsi"/>
          <w:b/>
        </w:rPr>
      </w:pPr>
      <w:r w:rsidRPr="0002585F">
        <w:rPr>
          <w:rFonts w:eastAsia="Calibri" w:cstheme="minorHAnsi"/>
          <w:b/>
        </w:rPr>
        <w:t xml:space="preserve">E2. Sosyal Eğilimler </w:t>
      </w:r>
    </w:p>
    <w:p w:rsidR="00782C7B" w:rsidRPr="0002585F" w:rsidRDefault="00782C7B" w:rsidP="00BE5F10">
      <w:pPr>
        <w:pStyle w:val="AralkYok"/>
        <w:spacing w:line="276" w:lineRule="auto"/>
        <w:rPr>
          <w:rFonts w:cstheme="minorHAnsi"/>
        </w:rPr>
      </w:pPr>
      <w:r w:rsidRPr="0002585F">
        <w:rPr>
          <w:rFonts w:cstheme="minorHAnsi"/>
        </w:rPr>
        <w:t>E2.2. Sorumluluk</w:t>
      </w:r>
    </w:p>
    <w:p w:rsidR="00782C7B" w:rsidRPr="0002585F" w:rsidRDefault="00782C7B" w:rsidP="00BE5F10">
      <w:pPr>
        <w:pStyle w:val="AralkYok"/>
        <w:spacing w:line="276" w:lineRule="auto"/>
        <w:rPr>
          <w:rFonts w:cstheme="minorHAnsi"/>
        </w:rPr>
      </w:pPr>
      <w:r w:rsidRPr="0002585F">
        <w:rPr>
          <w:rFonts w:cstheme="minorHAnsi"/>
        </w:rPr>
        <w:t>E2.5. Oyun severlik</w:t>
      </w:r>
    </w:p>
    <w:p w:rsidR="00782C7B" w:rsidRPr="0002585F" w:rsidRDefault="00782C7B" w:rsidP="00BE5F10">
      <w:pPr>
        <w:pStyle w:val="AralkYok"/>
        <w:spacing w:line="276" w:lineRule="auto"/>
        <w:rPr>
          <w:rFonts w:cstheme="minorHAnsi"/>
          <w:b/>
        </w:rPr>
      </w:pPr>
      <w:r w:rsidRPr="0002585F">
        <w:rPr>
          <w:rFonts w:cstheme="minorHAnsi"/>
          <w:b/>
        </w:rPr>
        <w:t>E3. Entelektüel Eğilimler</w:t>
      </w:r>
    </w:p>
    <w:p w:rsidR="00782C7B" w:rsidRPr="0002585F" w:rsidRDefault="00782C7B" w:rsidP="00BE5F10">
      <w:pPr>
        <w:pStyle w:val="AralkYok"/>
        <w:spacing w:line="276" w:lineRule="auto"/>
        <w:rPr>
          <w:rFonts w:eastAsia="Tahoma" w:cstheme="minorHAnsi"/>
        </w:rPr>
      </w:pPr>
      <w:r w:rsidRPr="0002585F">
        <w:rPr>
          <w:rFonts w:eastAsia="Tahoma" w:cstheme="minorHAnsi"/>
        </w:rPr>
        <w:t>E3.1. Odaklanma</w:t>
      </w:r>
    </w:p>
    <w:p w:rsidR="00782C7B" w:rsidRPr="0002585F" w:rsidRDefault="00782C7B" w:rsidP="00BE5F10">
      <w:pPr>
        <w:pStyle w:val="AralkYok"/>
        <w:spacing w:line="276" w:lineRule="auto"/>
        <w:rPr>
          <w:rFonts w:cstheme="minorHAnsi"/>
        </w:rPr>
      </w:pPr>
      <w:r w:rsidRPr="0002585F">
        <w:rPr>
          <w:rFonts w:cstheme="minorHAnsi"/>
        </w:rPr>
        <w:t>E3.2. Yaratıcılık</w:t>
      </w:r>
    </w:p>
    <w:p w:rsidR="00782C7B" w:rsidRPr="0002585F" w:rsidRDefault="00782C7B" w:rsidP="00BE5F10">
      <w:pPr>
        <w:pStyle w:val="AralkYok"/>
        <w:spacing w:line="276" w:lineRule="auto"/>
        <w:rPr>
          <w:rFonts w:eastAsia="Tahoma" w:cstheme="minorHAnsi"/>
        </w:rPr>
      </w:pPr>
      <w:r w:rsidRPr="0002585F">
        <w:rPr>
          <w:rFonts w:eastAsia="Tahoma" w:cstheme="minorHAnsi"/>
        </w:rPr>
        <w:t>E3.5. Merak Ettiği Soruları Sorma</w:t>
      </w:r>
    </w:p>
    <w:p w:rsidR="00DE250C" w:rsidRPr="00F2746C" w:rsidRDefault="00DE250C" w:rsidP="00DE250C">
      <w:pPr>
        <w:pStyle w:val="AralkYok"/>
      </w:pPr>
      <w:r w:rsidRPr="00F2746C">
        <w:t>E3.4. Analitik düşünme</w:t>
      </w:r>
    </w:p>
    <w:p w:rsidR="00782C7B" w:rsidRPr="0002585F" w:rsidRDefault="00782C7B" w:rsidP="00BE5F10">
      <w:pPr>
        <w:pStyle w:val="AralkYok"/>
        <w:spacing w:line="276" w:lineRule="auto"/>
        <w:rPr>
          <w:rFonts w:cstheme="minorHAnsi"/>
          <w:b/>
        </w:rPr>
      </w:pPr>
    </w:p>
    <w:p w:rsidR="003F1E07" w:rsidRPr="0002585F" w:rsidRDefault="003F1E07" w:rsidP="00BE5F10">
      <w:pPr>
        <w:pStyle w:val="AralkYok"/>
        <w:spacing w:line="276" w:lineRule="auto"/>
        <w:rPr>
          <w:rFonts w:cstheme="minorHAnsi"/>
          <w:b/>
        </w:rPr>
      </w:pPr>
    </w:p>
    <w:p w:rsidR="00782C7B" w:rsidRDefault="00782C7B" w:rsidP="00BE5F10">
      <w:pPr>
        <w:pStyle w:val="AralkYok"/>
        <w:spacing w:line="276" w:lineRule="auto"/>
        <w:jc w:val="center"/>
        <w:rPr>
          <w:rFonts w:cstheme="minorHAnsi"/>
          <w:b/>
        </w:rPr>
      </w:pPr>
      <w:r w:rsidRPr="0002585F">
        <w:rPr>
          <w:rFonts w:cstheme="minorHAnsi"/>
          <w:b/>
        </w:rPr>
        <w:t>PROGRAMLAR ARASI BİLEŞENLER</w:t>
      </w:r>
    </w:p>
    <w:p w:rsidR="0002585F" w:rsidRPr="0002585F" w:rsidRDefault="0002585F" w:rsidP="00BE5F10">
      <w:pPr>
        <w:pStyle w:val="AralkYok"/>
        <w:spacing w:line="276" w:lineRule="auto"/>
        <w:jc w:val="center"/>
        <w:rPr>
          <w:rFonts w:cstheme="minorHAnsi"/>
          <w:b/>
        </w:rPr>
      </w:pPr>
    </w:p>
    <w:p w:rsidR="00782C7B" w:rsidRPr="0002585F" w:rsidRDefault="00782C7B" w:rsidP="00BE5F10">
      <w:pPr>
        <w:pStyle w:val="AralkYok"/>
        <w:spacing w:line="276" w:lineRule="auto"/>
        <w:rPr>
          <w:rFonts w:cstheme="minorHAnsi"/>
          <w:b/>
        </w:rPr>
      </w:pPr>
      <w:r w:rsidRPr="0002585F">
        <w:rPr>
          <w:rFonts w:cstheme="minorHAnsi"/>
          <w:b/>
        </w:rPr>
        <w:t>SOSYAL-DUYGUSAL ÖĞRENME BECERİLERİ</w:t>
      </w:r>
    </w:p>
    <w:p w:rsidR="0065219D" w:rsidRPr="0002585F" w:rsidRDefault="0065219D" w:rsidP="0065219D">
      <w:pPr>
        <w:pStyle w:val="AralkYok"/>
        <w:rPr>
          <w:b/>
        </w:rPr>
      </w:pPr>
      <w:r w:rsidRPr="0002585F">
        <w:rPr>
          <w:rFonts w:cstheme="minorHAnsi"/>
          <w:b/>
        </w:rPr>
        <w:t xml:space="preserve"> </w:t>
      </w:r>
      <w:r w:rsidRPr="0002585F">
        <w:rPr>
          <w:b/>
        </w:rPr>
        <w:t>SDB2.1. İletişim Becerisi</w:t>
      </w:r>
    </w:p>
    <w:p w:rsidR="0065219D" w:rsidRPr="0002585F" w:rsidRDefault="0065219D" w:rsidP="0065219D">
      <w:pPr>
        <w:pStyle w:val="AralkYok"/>
      </w:pPr>
      <w:r w:rsidRPr="0002585F">
        <w:t>SDB2.1.SB1. Başkalarını etkin şekilde dinlemek</w:t>
      </w:r>
    </w:p>
    <w:p w:rsidR="0065219D" w:rsidRPr="0002585F" w:rsidRDefault="0065219D" w:rsidP="0065219D">
      <w:pPr>
        <w:pStyle w:val="AralkYok"/>
      </w:pPr>
      <w:r w:rsidRPr="0002585F">
        <w:t xml:space="preserve">SDB2.1.SB1.G1. Dinlerken göz teması kurar. </w:t>
      </w:r>
    </w:p>
    <w:p w:rsidR="0065219D" w:rsidRPr="0002585F" w:rsidRDefault="0065219D" w:rsidP="0065219D">
      <w:pPr>
        <w:spacing w:after="0" w:line="240" w:lineRule="auto"/>
      </w:pPr>
      <w:r w:rsidRPr="0002585F">
        <w:t>SDB2.1.SB1.G2. Muhatabının sözünü kesmeden dinler.</w:t>
      </w:r>
    </w:p>
    <w:p w:rsidR="0065219D" w:rsidRPr="0002585F" w:rsidRDefault="0065219D" w:rsidP="0065219D">
      <w:pPr>
        <w:spacing w:after="0" w:line="240" w:lineRule="auto"/>
      </w:pPr>
      <w:r w:rsidRPr="0002585F">
        <w:t xml:space="preserve"> SDB2.1.SB1.G3. Konuşmak için sırasını bekler.</w:t>
      </w:r>
    </w:p>
    <w:p w:rsidR="0065219D" w:rsidRPr="0002585F" w:rsidRDefault="0065219D" w:rsidP="0065219D">
      <w:pPr>
        <w:pStyle w:val="AralkYok"/>
        <w:rPr>
          <w:b/>
        </w:rPr>
      </w:pPr>
    </w:p>
    <w:p w:rsidR="0065219D" w:rsidRPr="0002585F" w:rsidRDefault="0065219D" w:rsidP="0065219D">
      <w:pPr>
        <w:pStyle w:val="AralkYok"/>
        <w:rPr>
          <w:b/>
        </w:rPr>
      </w:pPr>
      <w:r w:rsidRPr="0002585F">
        <w:rPr>
          <w:b/>
        </w:rPr>
        <w:t>SDB2.1.SB3. Sözlü ya da sözsüz olarak etkileşim sağlamak</w:t>
      </w:r>
    </w:p>
    <w:p w:rsidR="0065219D" w:rsidRPr="0002585F" w:rsidRDefault="0065219D" w:rsidP="0065219D">
      <w:pPr>
        <w:pStyle w:val="AralkYok"/>
      </w:pPr>
      <w:r w:rsidRPr="0002585F">
        <w:t xml:space="preserve"> SDB2.1.SB3.G1. Sözlü/sözsüz etkileşimi fark eder. </w:t>
      </w:r>
    </w:p>
    <w:p w:rsidR="0065219D" w:rsidRPr="0002585F" w:rsidRDefault="0065219D" w:rsidP="0065219D">
      <w:pPr>
        <w:pStyle w:val="AralkYok"/>
      </w:pPr>
      <w:r w:rsidRPr="0002585F">
        <w:t xml:space="preserve">SDB2.1.SB3.G2. Selam alacağı/vereceği kişiye yönelir. </w:t>
      </w:r>
    </w:p>
    <w:p w:rsidR="0065219D" w:rsidRPr="0002585F" w:rsidRDefault="0065219D" w:rsidP="0065219D">
      <w:pPr>
        <w:pStyle w:val="AralkYok"/>
      </w:pPr>
      <w:r w:rsidRPr="0002585F">
        <w:t>SDB2.1.SB3.G3. Göz teması kurar.</w:t>
      </w:r>
    </w:p>
    <w:p w:rsidR="0065219D" w:rsidRPr="0002585F" w:rsidRDefault="0065219D" w:rsidP="0065219D">
      <w:pPr>
        <w:pStyle w:val="AralkYok"/>
        <w:spacing w:line="276" w:lineRule="auto"/>
        <w:rPr>
          <w:rFonts w:cstheme="minorHAnsi"/>
          <w:b/>
        </w:rPr>
      </w:pPr>
      <w:r w:rsidRPr="0002585F">
        <w:rPr>
          <w:rFonts w:cstheme="minorHAnsi"/>
          <w:b/>
        </w:rPr>
        <w:t>SDB1.2. Kendini Düzenleme (Öz Düzenleme Becerisi)</w:t>
      </w:r>
    </w:p>
    <w:p w:rsidR="0065219D" w:rsidRPr="0002585F" w:rsidRDefault="0065219D" w:rsidP="0065219D">
      <w:pPr>
        <w:pStyle w:val="AralkYok"/>
        <w:spacing w:line="276" w:lineRule="auto"/>
        <w:rPr>
          <w:rFonts w:cstheme="minorHAnsi"/>
        </w:rPr>
      </w:pPr>
      <w:r w:rsidRPr="0002585F">
        <w:rPr>
          <w:rFonts w:cstheme="minorHAnsi"/>
        </w:rPr>
        <w:t xml:space="preserve">SDB1.2.SB2. Motivasyonunu ayarlamak </w:t>
      </w:r>
    </w:p>
    <w:p w:rsidR="00DE250C" w:rsidRPr="00DE250C" w:rsidRDefault="00DE250C" w:rsidP="00DE250C">
      <w:pPr>
        <w:pStyle w:val="AralkYok"/>
        <w:rPr>
          <w:b/>
        </w:rPr>
      </w:pPr>
      <w:r w:rsidRPr="00DE250C">
        <w:rPr>
          <w:b/>
        </w:rPr>
        <w:t>SDB2.2. İş Birliği Becerisi</w:t>
      </w:r>
    </w:p>
    <w:p w:rsidR="00DE250C" w:rsidRPr="00F2746C" w:rsidRDefault="00DE250C" w:rsidP="00DE250C">
      <w:pPr>
        <w:pStyle w:val="AralkYok"/>
      </w:pPr>
      <w:r w:rsidRPr="00F2746C">
        <w:t xml:space="preserve"> SDB2.2.SB4. Ekip (takım) çalışması yapmak ve yardımlaşmak</w:t>
      </w:r>
    </w:p>
    <w:p w:rsidR="00DE250C" w:rsidRPr="00F2746C" w:rsidRDefault="00DE250C" w:rsidP="00DE250C">
      <w:pPr>
        <w:pStyle w:val="AralkYok"/>
      </w:pPr>
      <w:r w:rsidRPr="00F2746C">
        <w:t xml:space="preserve"> SDB2.2.SB4.G1. Yardımlaşma ve takım çalışmasının önemini fark eder.</w:t>
      </w:r>
    </w:p>
    <w:p w:rsidR="000036AF" w:rsidRPr="0002585F" w:rsidRDefault="000036AF" w:rsidP="000036AF">
      <w:pPr>
        <w:pStyle w:val="AralkYok"/>
        <w:spacing w:line="276" w:lineRule="auto"/>
        <w:rPr>
          <w:rFonts w:eastAsia="Tahoma" w:cstheme="minorHAnsi"/>
          <w:bCs/>
        </w:rPr>
      </w:pPr>
    </w:p>
    <w:p w:rsidR="0065219D" w:rsidRPr="0002585F" w:rsidRDefault="0065219D" w:rsidP="0065219D">
      <w:pPr>
        <w:pStyle w:val="AralkYok"/>
        <w:spacing w:line="276" w:lineRule="auto"/>
        <w:rPr>
          <w:rFonts w:cstheme="minorHAnsi"/>
          <w:b/>
        </w:rPr>
      </w:pPr>
      <w:r w:rsidRPr="0002585F">
        <w:rPr>
          <w:rFonts w:cstheme="minorHAnsi"/>
          <w:b/>
        </w:rPr>
        <w:t>SDB3.1. Uyum Becerisi</w:t>
      </w:r>
    </w:p>
    <w:p w:rsidR="0065219D" w:rsidRDefault="0065219D" w:rsidP="0065219D">
      <w:pPr>
        <w:pStyle w:val="AralkYok"/>
        <w:spacing w:line="276" w:lineRule="auto"/>
        <w:rPr>
          <w:rFonts w:cstheme="minorHAnsi"/>
        </w:rPr>
      </w:pPr>
      <w:bookmarkStart w:id="1" w:name="_Hlk177197009"/>
      <w:r w:rsidRPr="0002585F">
        <w:rPr>
          <w:rFonts w:cstheme="minorHAnsi"/>
        </w:rPr>
        <w:t xml:space="preserve">SDB3.1.SB4. </w:t>
      </w:r>
      <w:bookmarkEnd w:id="1"/>
      <w:r w:rsidRPr="0002585F">
        <w:rPr>
          <w:rFonts w:cstheme="minorHAnsi"/>
        </w:rPr>
        <w:t>Yeni, değişen ve belirsiz durumlarda davranış veya eylemin doğasını, seviyesini ve derecesini ayarlamak</w:t>
      </w:r>
    </w:p>
    <w:p w:rsidR="0002585F" w:rsidRPr="0002585F" w:rsidRDefault="0002585F" w:rsidP="0065219D">
      <w:pPr>
        <w:pStyle w:val="AralkYok"/>
        <w:spacing w:line="276" w:lineRule="auto"/>
        <w:rPr>
          <w:rFonts w:cstheme="minorHAnsi"/>
        </w:rPr>
      </w:pPr>
    </w:p>
    <w:p w:rsidR="00782C7B" w:rsidRPr="0002585F" w:rsidRDefault="00782C7B" w:rsidP="00BE5F10">
      <w:pPr>
        <w:pStyle w:val="AralkYok"/>
        <w:spacing w:line="276" w:lineRule="auto"/>
        <w:rPr>
          <w:rFonts w:cstheme="minorHAnsi"/>
          <w:b/>
        </w:rPr>
      </w:pPr>
      <w:r w:rsidRPr="0002585F">
        <w:rPr>
          <w:rFonts w:cstheme="minorHAnsi"/>
          <w:b/>
        </w:rPr>
        <w:t>DEĞERLER</w:t>
      </w:r>
    </w:p>
    <w:p w:rsidR="00E021C2" w:rsidRPr="0002585F" w:rsidRDefault="00782C7B" w:rsidP="0002585F">
      <w:pPr>
        <w:pStyle w:val="AralkYok"/>
        <w:spacing w:line="276" w:lineRule="auto"/>
        <w:rPr>
          <w:rFonts w:cstheme="minorHAnsi"/>
          <w:b/>
        </w:rPr>
      </w:pPr>
      <w:r w:rsidRPr="0002585F">
        <w:rPr>
          <w:rFonts w:cstheme="minorHAnsi"/>
          <w:b/>
        </w:rPr>
        <w:t>D3. Çalışkanlık</w:t>
      </w:r>
    </w:p>
    <w:p w:rsidR="00E021C2" w:rsidRPr="0002585F" w:rsidRDefault="00E021C2" w:rsidP="00E021C2">
      <w:pPr>
        <w:spacing w:after="0"/>
        <w:jc w:val="both"/>
        <w:rPr>
          <w:rFonts w:ascii="Calibri" w:eastAsia="Tahoma" w:hAnsi="Calibri" w:cs="Calibri"/>
          <w:bCs/>
        </w:rPr>
      </w:pPr>
      <w:r w:rsidRPr="0002585F">
        <w:rPr>
          <w:rFonts w:ascii="Calibri" w:eastAsia="Tahoma" w:hAnsi="Calibri" w:cs="Calibri"/>
          <w:bCs/>
        </w:rPr>
        <w:t>D3.3. Araştırmacı ve sorgulayıcı olmak</w:t>
      </w:r>
    </w:p>
    <w:p w:rsidR="00E021C2" w:rsidRPr="0002585F" w:rsidRDefault="00E021C2" w:rsidP="00E021C2">
      <w:pPr>
        <w:spacing w:after="0"/>
        <w:jc w:val="both"/>
        <w:rPr>
          <w:rFonts w:ascii="Calibri" w:eastAsia="Tahoma" w:hAnsi="Calibri" w:cs="Calibri"/>
        </w:rPr>
      </w:pPr>
      <w:bookmarkStart w:id="2" w:name="_Hlk177099606"/>
      <w:r w:rsidRPr="0002585F">
        <w:rPr>
          <w:rFonts w:ascii="Calibri" w:eastAsia="Tahoma" w:hAnsi="Calibri" w:cs="Calibri"/>
        </w:rPr>
        <w:t>D3.</w:t>
      </w:r>
      <w:proofErr w:type="gramStart"/>
      <w:r w:rsidRPr="0002585F">
        <w:rPr>
          <w:rFonts w:ascii="Calibri" w:eastAsia="Tahoma" w:hAnsi="Calibri" w:cs="Calibri"/>
        </w:rPr>
        <w:t>3.1</w:t>
      </w:r>
      <w:proofErr w:type="gramEnd"/>
      <w:r w:rsidRPr="0002585F">
        <w:rPr>
          <w:rFonts w:ascii="Calibri" w:eastAsia="Tahoma" w:hAnsi="Calibri" w:cs="Calibri"/>
        </w:rPr>
        <w:t xml:space="preserve">. </w:t>
      </w:r>
      <w:bookmarkEnd w:id="2"/>
      <w:r w:rsidRPr="0002585F">
        <w:rPr>
          <w:rFonts w:ascii="Calibri" w:eastAsia="Tahoma" w:hAnsi="Calibri" w:cs="Calibri"/>
        </w:rPr>
        <w:t>Yaratıcılığını geliştirecek faaliyetlere katılır.</w:t>
      </w:r>
    </w:p>
    <w:p w:rsidR="00782C7B" w:rsidRPr="0002585F" w:rsidRDefault="00782C7B" w:rsidP="00BE5F10">
      <w:pPr>
        <w:pStyle w:val="AralkYok"/>
        <w:spacing w:line="276" w:lineRule="auto"/>
        <w:rPr>
          <w:rFonts w:cstheme="minorHAnsi"/>
        </w:rPr>
      </w:pPr>
    </w:p>
    <w:p w:rsidR="00782C7B" w:rsidRPr="0002585F" w:rsidRDefault="00782C7B" w:rsidP="00BE5F10">
      <w:pPr>
        <w:pStyle w:val="AralkYok"/>
        <w:spacing w:line="276" w:lineRule="auto"/>
        <w:rPr>
          <w:rFonts w:cstheme="minorHAnsi"/>
          <w:b/>
        </w:rPr>
      </w:pPr>
      <w:r w:rsidRPr="0002585F">
        <w:rPr>
          <w:rFonts w:cstheme="minorHAnsi"/>
          <w:b/>
        </w:rPr>
        <w:t>D4. Dostluk</w:t>
      </w:r>
    </w:p>
    <w:p w:rsidR="00782C7B" w:rsidRPr="0002585F" w:rsidRDefault="00782C7B" w:rsidP="00BE5F10">
      <w:pPr>
        <w:pStyle w:val="AralkYok"/>
        <w:spacing w:line="276" w:lineRule="auto"/>
        <w:rPr>
          <w:rFonts w:cstheme="minorHAnsi"/>
        </w:rPr>
      </w:pPr>
      <w:r w:rsidRPr="0002585F">
        <w:rPr>
          <w:rFonts w:cstheme="minorHAnsi"/>
        </w:rPr>
        <w:t>D4.2. Arkadaşları ile etkili iletişim kurmak</w:t>
      </w:r>
    </w:p>
    <w:p w:rsidR="00782C7B" w:rsidRPr="0002585F" w:rsidRDefault="00782C7B" w:rsidP="00BE5F10">
      <w:pPr>
        <w:pStyle w:val="AralkYok"/>
        <w:spacing w:line="276" w:lineRule="auto"/>
        <w:rPr>
          <w:rFonts w:cstheme="minorHAnsi"/>
        </w:rPr>
      </w:pPr>
      <w:bookmarkStart w:id="3" w:name="_Hlk177202059"/>
      <w:r w:rsidRPr="0002585F">
        <w:rPr>
          <w:rFonts w:cstheme="minorHAnsi"/>
        </w:rPr>
        <w:t>D4.</w:t>
      </w:r>
      <w:proofErr w:type="gramStart"/>
      <w:r w:rsidRPr="0002585F">
        <w:rPr>
          <w:rFonts w:cstheme="minorHAnsi"/>
        </w:rPr>
        <w:t>2.1</w:t>
      </w:r>
      <w:proofErr w:type="gramEnd"/>
      <w:r w:rsidRPr="0002585F">
        <w:rPr>
          <w:rFonts w:cstheme="minorHAnsi"/>
        </w:rPr>
        <w:t>. Arkadaşlarını etkin bir şekilde dinler</w:t>
      </w:r>
      <w:r w:rsidR="004574D2" w:rsidRPr="0002585F">
        <w:rPr>
          <w:rFonts w:cstheme="minorHAnsi"/>
        </w:rPr>
        <w:t>.</w:t>
      </w:r>
    </w:p>
    <w:p w:rsidR="00782C7B" w:rsidRPr="0002585F" w:rsidRDefault="00782C7B" w:rsidP="00BE5F10">
      <w:pPr>
        <w:pStyle w:val="AralkYok"/>
        <w:spacing w:line="276" w:lineRule="auto"/>
        <w:rPr>
          <w:rFonts w:cstheme="minorHAnsi"/>
        </w:rPr>
      </w:pPr>
      <w:r w:rsidRPr="0002585F">
        <w:rPr>
          <w:rFonts w:cstheme="minorHAnsi"/>
        </w:rPr>
        <w:t>D4.</w:t>
      </w:r>
      <w:proofErr w:type="gramStart"/>
      <w:r w:rsidRPr="0002585F">
        <w:rPr>
          <w:rFonts w:cstheme="minorHAnsi"/>
        </w:rPr>
        <w:t>2.2</w:t>
      </w:r>
      <w:proofErr w:type="gramEnd"/>
      <w:r w:rsidRPr="0002585F">
        <w:rPr>
          <w:rFonts w:cstheme="minorHAnsi"/>
        </w:rPr>
        <w:t>. Arkadaşlarıyla duygu ve düşüncelerini paylaşır.</w:t>
      </w:r>
    </w:p>
    <w:p w:rsidR="00782C7B" w:rsidRDefault="00782C7B" w:rsidP="00BE5F10">
      <w:pPr>
        <w:spacing w:after="0"/>
        <w:rPr>
          <w:rFonts w:cstheme="minorHAnsi"/>
        </w:rPr>
      </w:pPr>
      <w:r w:rsidRPr="0002585F">
        <w:rPr>
          <w:rFonts w:cstheme="minorHAnsi"/>
        </w:rPr>
        <w:t>D4.</w:t>
      </w:r>
      <w:proofErr w:type="gramStart"/>
      <w:r w:rsidRPr="0002585F">
        <w:rPr>
          <w:rFonts w:cstheme="minorHAnsi"/>
        </w:rPr>
        <w:t>2.3</w:t>
      </w:r>
      <w:proofErr w:type="gramEnd"/>
      <w:r w:rsidRPr="0002585F">
        <w:rPr>
          <w:rFonts w:cstheme="minorHAnsi"/>
        </w:rPr>
        <w:t xml:space="preserve">. </w:t>
      </w:r>
      <w:bookmarkEnd w:id="3"/>
      <w:r w:rsidRPr="0002585F">
        <w:rPr>
          <w:rFonts w:cstheme="minorHAnsi"/>
        </w:rPr>
        <w:t>Arkadaşlarının duygu ve düşüncelerini anlamaya çalışır</w:t>
      </w:r>
    </w:p>
    <w:p w:rsidR="0002585F" w:rsidRPr="0002585F" w:rsidRDefault="0002585F" w:rsidP="00BE5F10">
      <w:pPr>
        <w:spacing w:after="0"/>
        <w:rPr>
          <w:rFonts w:cstheme="minorHAnsi"/>
        </w:rPr>
      </w:pPr>
    </w:p>
    <w:p w:rsidR="00E021C2" w:rsidRPr="0002585F" w:rsidRDefault="00E021C2" w:rsidP="00E021C2">
      <w:pPr>
        <w:spacing w:after="0"/>
        <w:rPr>
          <w:rFonts w:ascii="Calibri" w:eastAsia="Calibri" w:hAnsi="Calibri" w:cs="Calibri"/>
          <w:b/>
          <w:bCs/>
          <w:lang w:eastAsia="tr-TR"/>
        </w:rPr>
      </w:pPr>
      <w:r w:rsidRPr="0002585F">
        <w:rPr>
          <w:rFonts w:ascii="Calibri" w:eastAsia="Calibri" w:hAnsi="Calibri" w:cs="Calibri"/>
          <w:b/>
          <w:bCs/>
          <w:lang w:eastAsia="tr-TR"/>
        </w:rPr>
        <w:t>D14. Saygı</w:t>
      </w:r>
    </w:p>
    <w:p w:rsidR="00E021C2" w:rsidRPr="0002585F" w:rsidRDefault="00E021C2" w:rsidP="00E021C2">
      <w:pPr>
        <w:spacing w:after="0"/>
        <w:rPr>
          <w:rFonts w:ascii="Calibri" w:eastAsia="Calibri" w:hAnsi="Calibri" w:cs="Calibri"/>
        </w:rPr>
      </w:pPr>
      <w:r w:rsidRPr="0002585F">
        <w:rPr>
          <w:rFonts w:ascii="Calibri" w:eastAsia="Calibri" w:hAnsi="Calibri" w:cs="Calibri"/>
        </w:rPr>
        <w:t>D14.1. Nezaketli Olmak</w:t>
      </w:r>
    </w:p>
    <w:p w:rsidR="00E021C2" w:rsidRPr="0002585F" w:rsidRDefault="00E021C2" w:rsidP="00E021C2">
      <w:pPr>
        <w:spacing w:after="0"/>
        <w:rPr>
          <w:rFonts w:ascii="Calibri" w:eastAsia="Calibri" w:hAnsi="Calibri" w:cs="Calibri"/>
        </w:rPr>
      </w:pPr>
      <w:bookmarkStart w:id="4" w:name="_Hlk177193028"/>
      <w:r w:rsidRPr="0002585F">
        <w:rPr>
          <w:rFonts w:ascii="Calibri" w:eastAsia="Calibri" w:hAnsi="Calibri" w:cs="Calibri"/>
        </w:rPr>
        <w:t>D14.</w:t>
      </w:r>
      <w:proofErr w:type="gramStart"/>
      <w:r w:rsidRPr="0002585F">
        <w:rPr>
          <w:rFonts w:ascii="Calibri" w:eastAsia="Calibri" w:hAnsi="Calibri" w:cs="Calibri"/>
        </w:rPr>
        <w:t>1.3</w:t>
      </w:r>
      <w:proofErr w:type="gramEnd"/>
      <w:r w:rsidRPr="0002585F">
        <w:rPr>
          <w:rFonts w:ascii="Calibri" w:eastAsia="Calibri" w:hAnsi="Calibri" w:cs="Calibri"/>
        </w:rPr>
        <w:t>. Söz hakkı vermek, söz kesmemek, etkin dinlemek gibi etkili iletişim becerilerini kullanır.</w:t>
      </w:r>
    </w:p>
    <w:p w:rsidR="00E021C2" w:rsidRPr="0002585F" w:rsidRDefault="00E021C2" w:rsidP="00E021C2">
      <w:pPr>
        <w:spacing w:after="0"/>
        <w:rPr>
          <w:rFonts w:ascii="Calibri" w:eastAsia="Calibri" w:hAnsi="Calibri" w:cs="Calibri"/>
        </w:rPr>
      </w:pPr>
      <w:r w:rsidRPr="0002585F">
        <w:rPr>
          <w:rFonts w:ascii="Calibri" w:eastAsia="Calibri" w:hAnsi="Calibri" w:cs="Calibri"/>
        </w:rPr>
        <w:t>D14.</w:t>
      </w:r>
      <w:proofErr w:type="gramStart"/>
      <w:r w:rsidRPr="0002585F">
        <w:rPr>
          <w:rFonts w:ascii="Calibri" w:eastAsia="Calibri" w:hAnsi="Calibri" w:cs="Calibri"/>
        </w:rPr>
        <w:t>1.4</w:t>
      </w:r>
      <w:proofErr w:type="gramEnd"/>
      <w:r w:rsidRPr="0002585F">
        <w:rPr>
          <w:rFonts w:ascii="Calibri" w:eastAsia="Calibri" w:hAnsi="Calibri" w:cs="Calibri"/>
        </w:rPr>
        <w:t>. Muhatabını dinlerken tüm dikkatini verir.</w:t>
      </w:r>
    </w:p>
    <w:p w:rsidR="00E021C2" w:rsidRPr="0002585F" w:rsidRDefault="00E021C2" w:rsidP="00E021C2">
      <w:pPr>
        <w:spacing w:after="0"/>
        <w:rPr>
          <w:rFonts w:ascii="Calibri" w:eastAsia="Calibri" w:hAnsi="Calibri" w:cs="Calibri"/>
        </w:rPr>
      </w:pPr>
      <w:r w:rsidRPr="0002585F">
        <w:rPr>
          <w:rFonts w:ascii="Calibri" w:eastAsia="Calibri" w:hAnsi="Calibri" w:cs="Calibri"/>
        </w:rPr>
        <w:t>D14.</w:t>
      </w:r>
      <w:proofErr w:type="gramStart"/>
      <w:r w:rsidRPr="0002585F">
        <w:rPr>
          <w:rFonts w:ascii="Calibri" w:eastAsia="Calibri" w:hAnsi="Calibri" w:cs="Calibri"/>
        </w:rPr>
        <w:t>1.5</w:t>
      </w:r>
      <w:proofErr w:type="gramEnd"/>
      <w:r w:rsidRPr="0002585F">
        <w:rPr>
          <w:rFonts w:ascii="Calibri" w:eastAsia="Calibri" w:hAnsi="Calibri" w:cs="Calibri"/>
        </w:rPr>
        <w:t xml:space="preserve">. </w:t>
      </w:r>
      <w:bookmarkEnd w:id="4"/>
      <w:r w:rsidRPr="0002585F">
        <w:rPr>
          <w:rFonts w:ascii="Calibri" w:eastAsia="Calibri" w:hAnsi="Calibri" w:cs="Calibri"/>
        </w:rPr>
        <w:t>Konuşurken göz teması kurar</w:t>
      </w:r>
    </w:p>
    <w:p w:rsidR="00E021C2" w:rsidRDefault="00E021C2" w:rsidP="000036AF">
      <w:pPr>
        <w:pStyle w:val="AralkYok"/>
        <w:spacing w:line="276" w:lineRule="auto"/>
        <w:rPr>
          <w:rFonts w:eastAsia="Tahoma" w:cstheme="minorHAnsi"/>
          <w:b/>
        </w:rPr>
      </w:pPr>
    </w:p>
    <w:p w:rsidR="00DE250C" w:rsidRPr="00DE250C" w:rsidRDefault="00DE250C" w:rsidP="00DE250C">
      <w:pPr>
        <w:pStyle w:val="AralkYok"/>
        <w:rPr>
          <w:b/>
        </w:rPr>
      </w:pPr>
      <w:r w:rsidRPr="00DE250C">
        <w:rPr>
          <w:b/>
        </w:rPr>
        <w:t>D5. Duyarlılık</w:t>
      </w:r>
    </w:p>
    <w:p w:rsidR="00DE250C" w:rsidRPr="00F2746C" w:rsidRDefault="00DE250C" w:rsidP="00DE250C">
      <w:pPr>
        <w:pStyle w:val="AralkYok"/>
      </w:pPr>
      <w:r w:rsidRPr="00F2746C">
        <w:t xml:space="preserve"> D5.2. Çevreye ve canlılara değer vermek</w:t>
      </w:r>
    </w:p>
    <w:p w:rsidR="0002585F" w:rsidRPr="00DE250C" w:rsidRDefault="00DE250C" w:rsidP="00DE250C">
      <w:pPr>
        <w:pStyle w:val="AralkYok"/>
      </w:pPr>
      <w:r w:rsidRPr="00F2746C">
        <w:t xml:space="preserve"> D5.</w:t>
      </w:r>
      <w:proofErr w:type="gramStart"/>
      <w:r w:rsidRPr="00F2746C">
        <w:t>2.3</w:t>
      </w:r>
      <w:proofErr w:type="gramEnd"/>
      <w:r w:rsidRPr="00F2746C">
        <w:t>. Çevresel sürdürülebilirliğin sağlanabilmesi için atık yönetimini önemser.</w:t>
      </w:r>
    </w:p>
    <w:p w:rsidR="00E021C2" w:rsidRPr="0002585F" w:rsidRDefault="00E021C2" w:rsidP="00E021C2">
      <w:pPr>
        <w:pStyle w:val="AralkYok"/>
        <w:rPr>
          <w:b/>
        </w:rPr>
      </w:pPr>
      <w:r w:rsidRPr="0002585F">
        <w:rPr>
          <w:b/>
        </w:rPr>
        <w:t>D18 Temizlik</w:t>
      </w:r>
    </w:p>
    <w:p w:rsidR="00E021C2" w:rsidRPr="0002585F" w:rsidRDefault="00E021C2" w:rsidP="00E021C2">
      <w:pPr>
        <w:pStyle w:val="AralkYok"/>
        <w:rPr>
          <w:b/>
        </w:rPr>
      </w:pPr>
      <w:r w:rsidRPr="0002585F">
        <w:rPr>
          <w:b/>
        </w:rPr>
        <w:t>D18.3. Çevresel temizliğe ve sürdürülebilirliğe önem vermek</w:t>
      </w:r>
    </w:p>
    <w:p w:rsidR="00E021C2" w:rsidRPr="0002585F" w:rsidRDefault="00E021C2" w:rsidP="00E021C2">
      <w:pPr>
        <w:spacing w:after="0" w:line="240" w:lineRule="auto"/>
      </w:pPr>
      <w:r w:rsidRPr="0002585F">
        <w:t>D18.</w:t>
      </w:r>
      <w:proofErr w:type="gramStart"/>
      <w:r w:rsidRPr="0002585F">
        <w:t>3.6</w:t>
      </w:r>
      <w:proofErr w:type="gramEnd"/>
      <w:r w:rsidRPr="0002585F">
        <w:t>. Çevre temizliği ve atık yönetimi konusunda örnek davranışlar sergiler.</w:t>
      </w:r>
    </w:p>
    <w:p w:rsidR="00E021C2" w:rsidRDefault="00E021C2" w:rsidP="00E021C2">
      <w:pPr>
        <w:spacing w:after="0" w:line="240" w:lineRule="auto"/>
      </w:pPr>
      <w:r w:rsidRPr="0002585F">
        <w:t>D18.</w:t>
      </w:r>
      <w:proofErr w:type="gramStart"/>
      <w:r w:rsidRPr="0002585F">
        <w:t>3.7</w:t>
      </w:r>
      <w:proofErr w:type="gramEnd"/>
      <w:r w:rsidRPr="0002585F">
        <w:t>. Gelecek nesillere temiz bir çevre bırakmak için çaba gösterir</w:t>
      </w:r>
    </w:p>
    <w:p w:rsidR="0002585F" w:rsidRPr="0002585F" w:rsidRDefault="0002585F" w:rsidP="00E021C2">
      <w:pPr>
        <w:spacing w:after="0" w:line="240" w:lineRule="auto"/>
      </w:pPr>
    </w:p>
    <w:p w:rsidR="00E021C2" w:rsidRPr="0002585F" w:rsidRDefault="00E021C2" w:rsidP="00E021C2">
      <w:pPr>
        <w:pStyle w:val="AralkYok"/>
        <w:spacing w:line="276" w:lineRule="auto"/>
        <w:rPr>
          <w:rFonts w:cstheme="minorHAnsi"/>
          <w:b/>
        </w:rPr>
      </w:pPr>
      <w:r w:rsidRPr="0002585F">
        <w:rPr>
          <w:rFonts w:cstheme="minorHAnsi"/>
          <w:b/>
        </w:rPr>
        <w:t>D16. Sorumluluk</w:t>
      </w:r>
    </w:p>
    <w:p w:rsidR="00E021C2" w:rsidRPr="0002585F" w:rsidRDefault="00E021C2" w:rsidP="00E021C2">
      <w:pPr>
        <w:spacing w:after="0"/>
        <w:rPr>
          <w:rFonts w:cstheme="minorHAnsi"/>
        </w:rPr>
      </w:pPr>
      <w:r w:rsidRPr="0002585F">
        <w:rPr>
          <w:rFonts w:cstheme="minorHAnsi"/>
        </w:rPr>
        <w:t>D16.3. Görev bilincine sahip olmak</w:t>
      </w:r>
    </w:p>
    <w:p w:rsidR="00E021C2" w:rsidRPr="0002585F" w:rsidRDefault="00E021C2" w:rsidP="00E021C2">
      <w:pPr>
        <w:spacing w:after="0"/>
        <w:rPr>
          <w:rFonts w:cstheme="minorHAnsi"/>
        </w:rPr>
      </w:pPr>
      <w:r w:rsidRPr="0002585F">
        <w:rPr>
          <w:rFonts w:cstheme="minorHAnsi"/>
        </w:rPr>
        <w:t>D16.</w:t>
      </w:r>
      <w:proofErr w:type="gramStart"/>
      <w:r w:rsidRPr="0002585F">
        <w:rPr>
          <w:rFonts w:cstheme="minorHAnsi"/>
        </w:rPr>
        <w:t>3.1</w:t>
      </w:r>
      <w:proofErr w:type="gramEnd"/>
      <w:r w:rsidRPr="0002585F">
        <w:rPr>
          <w:rFonts w:cstheme="minorHAnsi"/>
        </w:rPr>
        <w:t>. Görevlerini zamanında ve eksiksiz yerine getirmeye özen gösterir.</w:t>
      </w:r>
    </w:p>
    <w:p w:rsidR="00E021C2" w:rsidRPr="0002585F" w:rsidRDefault="00E021C2" w:rsidP="00E021C2">
      <w:pPr>
        <w:spacing w:after="0"/>
        <w:rPr>
          <w:rFonts w:cstheme="minorHAnsi"/>
        </w:rPr>
      </w:pPr>
      <w:r w:rsidRPr="0002585F">
        <w:rPr>
          <w:rFonts w:cstheme="minorHAnsi"/>
        </w:rPr>
        <w:t>D16.</w:t>
      </w:r>
      <w:proofErr w:type="gramStart"/>
      <w:r w:rsidRPr="0002585F">
        <w:rPr>
          <w:rFonts w:cstheme="minorHAnsi"/>
        </w:rPr>
        <w:t>3.2</w:t>
      </w:r>
      <w:proofErr w:type="gramEnd"/>
      <w:r w:rsidRPr="0002585F">
        <w:rPr>
          <w:rFonts w:cstheme="minorHAnsi"/>
        </w:rPr>
        <w:t>. Duygu, düşünce ve davranışlarından sorumlu olduğunu kabul eder.</w:t>
      </w:r>
    </w:p>
    <w:p w:rsidR="00E021C2" w:rsidRPr="0002585F" w:rsidRDefault="00E021C2" w:rsidP="00E021C2">
      <w:pPr>
        <w:spacing w:after="0"/>
        <w:rPr>
          <w:rFonts w:cstheme="minorHAnsi"/>
        </w:rPr>
      </w:pPr>
      <w:r w:rsidRPr="0002585F">
        <w:rPr>
          <w:rFonts w:cstheme="minorHAnsi"/>
        </w:rPr>
        <w:t>D16.</w:t>
      </w:r>
      <w:proofErr w:type="gramStart"/>
      <w:r w:rsidRPr="0002585F">
        <w:rPr>
          <w:rFonts w:cstheme="minorHAnsi"/>
        </w:rPr>
        <w:t>3.3</w:t>
      </w:r>
      <w:proofErr w:type="gramEnd"/>
      <w:r w:rsidRPr="0002585F">
        <w:rPr>
          <w:rFonts w:cstheme="minorHAnsi"/>
        </w:rPr>
        <w:t>. Yanlış karar ve davranışlarının telafisi için çaba gösterir.</w:t>
      </w:r>
    </w:p>
    <w:p w:rsidR="00E021C2" w:rsidRPr="0002585F" w:rsidRDefault="00E021C2" w:rsidP="000036AF">
      <w:pPr>
        <w:pStyle w:val="AralkYok"/>
        <w:spacing w:line="276" w:lineRule="auto"/>
        <w:rPr>
          <w:rFonts w:eastAsia="Tahoma" w:cstheme="minorHAnsi"/>
          <w:b/>
        </w:rPr>
      </w:pPr>
    </w:p>
    <w:p w:rsidR="00E021C2" w:rsidRPr="0002585F" w:rsidRDefault="00E021C2" w:rsidP="00E021C2">
      <w:pPr>
        <w:spacing w:after="0"/>
        <w:jc w:val="both"/>
        <w:rPr>
          <w:rFonts w:eastAsia="Calibri" w:cstheme="minorHAnsi"/>
          <w:b/>
        </w:rPr>
      </w:pPr>
      <w:r w:rsidRPr="0002585F">
        <w:rPr>
          <w:rFonts w:eastAsia="Calibri" w:cstheme="minorHAnsi"/>
          <w:b/>
        </w:rPr>
        <w:t>D14. Saygı</w:t>
      </w:r>
    </w:p>
    <w:p w:rsidR="00E021C2" w:rsidRPr="0002585F" w:rsidRDefault="00E021C2" w:rsidP="00E021C2">
      <w:pPr>
        <w:spacing w:after="0"/>
        <w:jc w:val="both"/>
        <w:rPr>
          <w:rFonts w:eastAsia="Calibri" w:cstheme="minorHAnsi"/>
          <w:bCs/>
        </w:rPr>
      </w:pPr>
      <w:r w:rsidRPr="0002585F">
        <w:rPr>
          <w:rFonts w:eastAsia="Calibri" w:cstheme="minorHAnsi"/>
          <w:bCs/>
        </w:rPr>
        <w:t>D14.1. Nezaketli olmak</w:t>
      </w:r>
    </w:p>
    <w:p w:rsidR="00E021C2" w:rsidRPr="0002585F" w:rsidRDefault="00E021C2" w:rsidP="00E021C2">
      <w:pPr>
        <w:spacing w:after="0"/>
        <w:jc w:val="both"/>
        <w:rPr>
          <w:rFonts w:eastAsia="Calibri" w:cstheme="minorHAnsi"/>
          <w:bCs/>
        </w:rPr>
      </w:pPr>
      <w:r w:rsidRPr="0002585F">
        <w:rPr>
          <w:rFonts w:eastAsia="Calibri" w:cstheme="minorHAnsi"/>
          <w:bCs/>
        </w:rPr>
        <w:t>D14.</w:t>
      </w:r>
      <w:proofErr w:type="gramStart"/>
      <w:r w:rsidRPr="0002585F">
        <w:rPr>
          <w:rFonts w:eastAsia="Calibri" w:cstheme="minorHAnsi"/>
          <w:bCs/>
        </w:rPr>
        <w:t>1.3</w:t>
      </w:r>
      <w:proofErr w:type="gramEnd"/>
      <w:r w:rsidRPr="0002585F">
        <w:rPr>
          <w:rFonts w:eastAsia="Calibri" w:cstheme="minorHAnsi"/>
          <w:bCs/>
        </w:rPr>
        <w:t>. Söz hakkı vermek, söz kesmemek, etkin dinlemek gibi etkili iletişim becerilerini kullanır.</w:t>
      </w:r>
    </w:p>
    <w:p w:rsidR="003F1E07" w:rsidRPr="0002585F" w:rsidRDefault="00E021C2" w:rsidP="00BE5F10">
      <w:pPr>
        <w:pStyle w:val="AralkYok"/>
        <w:spacing w:line="276" w:lineRule="auto"/>
        <w:rPr>
          <w:rFonts w:cstheme="minorHAnsi"/>
          <w:b/>
        </w:rPr>
      </w:pPr>
      <w:r w:rsidRPr="0002585F">
        <w:rPr>
          <w:rFonts w:eastAsia="Tahoma" w:cstheme="minorHAnsi"/>
          <w:b/>
        </w:rPr>
        <w:t xml:space="preserve"> </w:t>
      </w:r>
    </w:p>
    <w:p w:rsidR="00782C7B" w:rsidRPr="0002585F" w:rsidRDefault="00BE5F10" w:rsidP="00BE5F10">
      <w:pPr>
        <w:pStyle w:val="AralkYok"/>
        <w:spacing w:line="276" w:lineRule="auto"/>
        <w:rPr>
          <w:rFonts w:cstheme="minorHAnsi"/>
          <w:b/>
        </w:rPr>
      </w:pPr>
      <w:r w:rsidRPr="0002585F">
        <w:rPr>
          <w:rFonts w:cstheme="minorHAnsi"/>
          <w:b/>
        </w:rPr>
        <w:t>D18. Temizlik</w:t>
      </w:r>
    </w:p>
    <w:p w:rsidR="00782C7B" w:rsidRPr="0002585F" w:rsidRDefault="00782C7B" w:rsidP="00BE5F10">
      <w:pPr>
        <w:pStyle w:val="AralkYok"/>
        <w:spacing w:line="276" w:lineRule="auto"/>
        <w:rPr>
          <w:rFonts w:cstheme="minorHAnsi"/>
          <w:bCs/>
        </w:rPr>
      </w:pPr>
      <w:bookmarkStart w:id="5" w:name="_Hlk176739545"/>
      <w:r w:rsidRPr="0002585F">
        <w:rPr>
          <w:rFonts w:cstheme="minorHAnsi"/>
          <w:bCs/>
        </w:rPr>
        <w:t xml:space="preserve">D18.1. </w:t>
      </w:r>
      <w:bookmarkEnd w:id="5"/>
      <w:r w:rsidRPr="0002585F">
        <w:rPr>
          <w:rFonts w:cstheme="minorHAnsi"/>
          <w:bCs/>
        </w:rPr>
        <w:t xml:space="preserve">Kişisel temizlik ve bakımına önem vermek </w:t>
      </w:r>
    </w:p>
    <w:p w:rsidR="00782C7B" w:rsidRPr="0002585F" w:rsidRDefault="00782C7B" w:rsidP="00BE5F10">
      <w:pPr>
        <w:pStyle w:val="AralkYok"/>
        <w:spacing w:line="276" w:lineRule="auto"/>
        <w:rPr>
          <w:rFonts w:cstheme="minorHAnsi"/>
        </w:rPr>
      </w:pPr>
      <w:r w:rsidRPr="0002585F">
        <w:rPr>
          <w:rFonts w:cstheme="minorHAnsi"/>
        </w:rPr>
        <w:t>D18.</w:t>
      </w:r>
      <w:proofErr w:type="gramStart"/>
      <w:r w:rsidRPr="0002585F">
        <w:rPr>
          <w:rFonts w:cstheme="minorHAnsi"/>
        </w:rPr>
        <w:t>1.2</w:t>
      </w:r>
      <w:proofErr w:type="gramEnd"/>
      <w:r w:rsidRPr="0002585F">
        <w:rPr>
          <w:rFonts w:cstheme="minorHAnsi"/>
        </w:rPr>
        <w:t>. Beden temizliğini zamanında ve özenli yapmaya gayret eder.</w:t>
      </w:r>
    </w:p>
    <w:p w:rsidR="00782C7B" w:rsidRPr="0002585F" w:rsidRDefault="00782C7B" w:rsidP="00BE5F10">
      <w:pPr>
        <w:pStyle w:val="AralkYok"/>
        <w:spacing w:line="276" w:lineRule="auto"/>
        <w:rPr>
          <w:rFonts w:cstheme="minorHAnsi"/>
        </w:rPr>
      </w:pPr>
      <w:r w:rsidRPr="0002585F">
        <w:rPr>
          <w:rFonts w:cstheme="minorHAnsi"/>
        </w:rPr>
        <w:t>D18.2. Yaşadığı ortamın temizliğine dikkat etmek</w:t>
      </w:r>
    </w:p>
    <w:p w:rsidR="00782C7B" w:rsidRPr="0002585F" w:rsidRDefault="00782C7B" w:rsidP="00BE5F10">
      <w:pPr>
        <w:pStyle w:val="AralkYok"/>
        <w:spacing w:line="276" w:lineRule="auto"/>
        <w:rPr>
          <w:rFonts w:cstheme="minorHAnsi"/>
        </w:rPr>
      </w:pPr>
      <w:r w:rsidRPr="0002585F">
        <w:rPr>
          <w:rFonts w:cstheme="minorHAnsi"/>
        </w:rPr>
        <w:t>D18.</w:t>
      </w:r>
      <w:proofErr w:type="gramStart"/>
      <w:r w:rsidRPr="0002585F">
        <w:rPr>
          <w:rFonts w:cstheme="minorHAnsi"/>
        </w:rPr>
        <w:t>2.1</w:t>
      </w:r>
      <w:proofErr w:type="gramEnd"/>
      <w:r w:rsidRPr="0002585F">
        <w:rPr>
          <w:rFonts w:cstheme="minorHAnsi"/>
        </w:rPr>
        <w:t>. Uygun temizleme araç ve yöntemlerini kullanır.</w:t>
      </w:r>
    </w:p>
    <w:p w:rsidR="00782C7B" w:rsidRPr="0002585F" w:rsidRDefault="00782C7B" w:rsidP="00BE5F10">
      <w:pPr>
        <w:pStyle w:val="AralkYok"/>
        <w:spacing w:line="276" w:lineRule="auto"/>
        <w:rPr>
          <w:rFonts w:cstheme="minorHAnsi"/>
        </w:rPr>
      </w:pPr>
      <w:r w:rsidRPr="0002585F">
        <w:rPr>
          <w:rFonts w:cstheme="minorHAnsi"/>
        </w:rPr>
        <w:t>D18.</w:t>
      </w:r>
      <w:proofErr w:type="gramStart"/>
      <w:r w:rsidRPr="0002585F">
        <w:rPr>
          <w:rFonts w:cstheme="minorHAnsi"/>
        </w:rPr>
        <w:t>2.2</w:t>
      </w:r>
      <w:proofErr w:type="gramEnd"/>
      <w:r w:rsidRPr="0002585F">
        <w:rPr>
          <w:rFonts w:cstheme="minorHAnsi"/>
        </w:rPr>
        <w:t>. Ortam temizliğinin yetersiz olmasının yol açabileceği sorunları bilir.</w:t>
      </w:r>
    </w:p>
    <w:p w:rsidR="00782C7B" w:rsidRPr="0002585F" w:rsidRDefault="00782C7B" w:rsidP="00BE5F10">
      <w:pPr>
        <w:pStyle w:val="AralkYok"/>
        <w:spacing w:line="276" w:lineRule="auto"/>
        <w:rPr>
          <w:rFonts w:cstheme="minorHAnsi"/>
        </w:rPr>
      </w:pPr>
      <w:r w:rsidRPr="0002585F">
        <w:rPr>
          <w:rFonts w:cstheme="minorHAnsi"/>
        </w:rPr>
        <w:t>D18.</w:t>
      </w:r>
      <w:proofErr w:type="gramStart"/>
      <w:r w:rsidRPr="0002585F">
        <w:rPr>
          <w:rFonts w:cstheme="minorHAnsi"/>
        </w:rPr>
        <w:t>2.3</w:t>
      </w:r>
      <w:proofErr w:type="gramEnd"/>
      <w:r w:rsidRPr="0002585F">
        <w:rPr>
          <w:rFonts w:cstheme="minorHAnsi"/>
        </w:rPr>
        <w:t>. Ev, sınıf, okul bahçesi gibi ortak alanların temizliğinde görev alır.</w:t>
      </w:r>
    </w:p>
    <w:p w:rsidR="00782C7B" w:rsidRPr="0002585F" w:rsidRDefault="00E021C2" w:rsidP="00BE5F10">
      <w:pPr>
        <w:pStyle w:val="AralkYok"/>
        <w:spacing w:line="276" w:lineRule="auto"/>
        <w:rPr>
          <w:rFonts w:cstheme="minorHAnsi"/>
          <w:b/>
          <w:u w:val="single"/>
        </w:rPr>
      </w:pPr>
      <w:r w:rsidRPr="0002585F">
        <w:rPr>
          <w:rFonts w:cstheme="minorHAnsi"/>
          <w:b/>
        </w:rPr>
        <w:t xml:space="preserve"> </w:t>
      </w:r>
    </w:p>
    <w:p w:rsidR="00E021C2" w:rsidRPr="0002585F" w:rsidRDefault="00E021C2" w:rsidP="00BE5F10">
      <w:pPr>
        <w:pStyle w:val="AralkYok"/>
        <w:spacing w:line="276" w:lineRule="auto"/>
        <w:rPr>
          <w:rFonts w:cstheme="minorHAnsi"/>
          <w:b/>
        </w:rPr>
      </w:pPr>
    </w:p>
    <w:p w:rsidR="00782C7B" w:rsidRPr="0002585F" w:rsidRDefault="00BE5F10" w:rsidP="00BE5F10">
      <w:pPr>
        <w:pStyle w:val="AralkYok"/>
        <w:spacing w:line="276" w:lineRule="auto"/>
        <w:rPr>
          <w:rFonts w:cstheme="minorHAnsi"/>
          <w:b/>
        </w:rPr>
      </w:pPr>
      <w:r w:rsidRPr="0002585F">
        <w:rPr>
          <w:rFonts w:cstheme="minorHAnsi"/>
          <w:b/>
        </w:rPr>
        <w:t>OKURYAZARLIK BECERİLERİ</w:t>
      </w:r>
    </w:p>
    <w:p w:rsidR="00E021C2" w:rsidRPr="0002585F" w:rsidRDefault="00E021C2" w:rsidP="00E021C2">
      <w:pPr>
        <w:pStyle w:val="AralkYok"/>
        <w:rPr>
          <w:b/>
        </w:rPr>
      </w:pPr>
      <w:r w:rsidRPr="0002585F">
        <w:rPr>
          <w:rFonts w:cstheme="minorHAnsi"/>
          <w:b/>
        </w:rPr>
        <w:t xml:space="preserve"> </w:t>
      </w:r>
      <w:r w:rsidRPr="0002585F">
        <w:rPr>
          <w:b/>
        </w:rPr>
        <w:t>OB4. Görsel Okuryazarlık</w:t>
      </w:r>
    </w:p>
    <w:p w:rsidR="00E021C2" w:rsidRPr="0002585F" w:rsidRDefault="00E021C2" w:rsidP="00E021C2">
      <w:pPr>
        <w:pStyle w:val="AralkYok"/>
        <w:rPr>
          <w:b/>
        </w:rPr>
      </w:pPr>
      <w:r w:rsidRPr="0002585F">
        <w:rPr>
          <w:b/>
        </w:rPr>
        <w:t xml:space="preserve">OB4.1.Görseli Anlama </w:t>
      </w:r>
    </w:p>
    <w:p w:rsidR="00E021C2" w:rsidRPr="0002585F" w:rsidRDefault="00E021C2" w:rsidP="00E021C2">
      <w:pPr>
        <w:pStyle w:val="AralkYok"/>
        <w:ind w:firstLine="708"/>
      </w:pPr>
      <w:r w:rsidRPr="0002585F">
        <w:t xml:space="preserve">OB4.1.SB1. Görseli algılamak </w:t>
      </w:r>
    </w:p>
    <w:p w:rsidR="00782C7B" w:rsidRPr="0002585F" w:rsidRDefault="00E021C2" w:rsidP="00E021C2">
      <w:pPr>
        <w:pStyle w:val="AralkYok"/>
        <w:ind w:firstLine="708"/>
      </w:pPr>
      <w:r w:rsidRPr="0002585F">
        <w:t>OB4.1.SB2. Görseli tanımak</w:t>
      </w:r>
    </w:p>
    <w:p w:rsidR="00E021C2" w:rsidRPr="0002585F" w:rsidRDefault="00E021C2" w:rsidP="00E021C2">
      <w:pPr>
        <w:pStyle w:val="AralkYok"/>
        <w:spacing w:line="276" w:lineRule="auto"/>
        <w:rPr>
          <w:rFonts w:cstheme="minorHAnsi"/>
          <w:b/>
          <w:bCs/>
        </w:rPr>
      </w:pPr>
      <w:r w:rsidRPr="0002585F">
        <w:rPr>
          <w:rFonts w:cstheme="minorHAnsi"/>
          <w:b/>
          <w:bCs/>
        </w:rPr>
        <w:t xml:space="preserve">OB8. Sürdürülebilirlik Okuryazarlığı </w:t>
      </w:r>
    </w:p>
    <w:p w:rsidR="00E021C2" w:rsidRPr="0002585F" w:rsidRDefault="00E021C2" w:rsidP="00E021C2">
      <w:pPr>
        <w:pStyle w:val="AralkYok"/>
        <w:spacing w:line="276" w:lineRule="auto"/>
        <w:ind w:firstLine="708"/>
        <w:rPr>
          <w:rFonts w:cstheme="minorHAnsi"/>
        </w:rPr>
      </w:pPr>
      <w:r w:rsidRPr="0002585F">
        <w:rPr>
          <w:rFonts w:cstheme="minorHAnsi"/>
        </w:rPr>
        <w:t xml:space="preserve">OB8.1. Sürdürülebilirliği ve sürdürülebilir kalkınmayı anlama </w:t>
      </w:r>
    </w:p>
    <w:p w:rsidR="00E021C2" w:rsidRPr="0002585F" w:rsidRDefault="00E021C2" w:rsidP="00E021C2">
      <w:pPr>
        <w:pStyle w:val="AralkYok"/>
        <w:spacing w:line="276" w:lineRule="auto"/>
        <w:ind w:firstLine="708"/>
        <w:rPr>
          <w:rFonts w:cstheme="minorHAnsi"/>
          <w:b/>
        </w:rPr>
      </w:pPr>
      <w:r w:rsidRPr="0002585F">
        <w:rPr>
          <w:rFonts w:cstheme="minorHAnsi"/>
        </w:rPr>
        <w:t>OB8.1.SB1. Sürdürülebilir ve sürdürülebilir olmayan süreçlerin farkında olmak</w:t>
      </w:r>
    </w:p>
    <w:p w:rsidR="00E021C2" w:rsidRPr="0002585F" w:rsidRDefault="00E021C2" w:rsidP="00E021C2">
      <w:pPr>
        <w:spacing w:after="0"/>
        <w:rPr>
          <w:rFonts w:ascii="Calibri" w:eastAsia="Calibri" w:hAnsi="Calibri" w:cs="Calibri"/>
          <w:b/>
          <w:lang w:eastAsia="tr-TR"/>
        </w:rPr>
      </w:pPr>
      <w:r w:rsidRPr="0002585F">
        <w:rPr>
          <w:rFonts w:ascii="Calibri" w:eastAsia="Calibri" w:hAnsi="Calibri" w:cs="Calibri"/>
          <w:b/>
          <w:lang w:eastAsia="tr-TR"/>
        </w:rPr>
        <w:t xml:space="preserve">OB4. Görsel Okuryazarlık </w:t>
      </w:r>
    </w:p>
    <w:p w:rsidR="00E021C2" w:rsidRPr="0002585F" w:rsidRDefault="00E021C2" w:rsidP="00E021C2">
      <w:pPr>
        <w:spacing w:after="0"/>
        <w:ind w:firstLine="708"/>
        <w:rPr>
          <w:rFonts w:ascii="Calibri" w:eastAsia="Calibri" w:hAnsi="Calibri" w:cs="Calibri"/>
          <w:lang w:eastAsia="tr-TR"/>
        </w:rPr>
      </w:pPr>
      <w:r w:rsidRPr="0002585F">
        <w:rPr>
          <w:rFonts w:ascii="Calibri" w:eastAsia="Calibri" w:hAnsi="Calibri" w:cs="Calibri"/>
          <w:lang w:eastAsia="tr-TR"/>
        </w:rPr>
        <w:t xml:space="preserve">OB4.2.Görseli yorumlama </w:t>
      </w:r>
    </w:p>
    <w:p w:rsidR="00E021C2" w:rsidRPr="0002585F" w:rsidRDefault="00E021C2" w:rsidP="00E021C2">
      <w:pPr>
        <w:spacing w:after="0"/>
        <w:ind w:firstLine="708"/>
        <w:rPr>
          <w:rFonts w:ascii="Calibri" w:eastAsia="Calibri" w:hAnsi="Calibri" w:cs="Calibri"/>
          <w:b/>
          <w:lang w:eastAsia="tr-TR"/>
        </w:rPr>
      </w:pPr>
      <w:r w:rsidRPr="0002585F">
        <w:rPr>
          <w:rFonts w:ascii="Calibri" w:eastAsia="Calibri" w:hAnsi="Calibri" w:cs="Calibri"/>
          <w:lang w:eastAsia="tr-TR"/>
        </w:rPr>
        <w:t>OB4.2.SB1. Görseli incelemek</w:t>
      </w:r>
    </w:p>
    <w:p w:rsidR="00E021C2" w:rsidRPr="0002585F" w:rsidRDefault="00E021C2" w:rsidP="00E021C2">
      <w:pPr>
        <w:pStyle w:val="AralkYok"/>
        <w:rPr>
          <w:b/>
        </w:rPr>
      </w:pPr>
      <w:r w:rsidRPr="0002585F">
        <w:rPr>
          <w:b/>
        </w:rPr>
        <w:t>OB4. Görsel Okuryazarlık</w:t>
      </w:r>
    </w:p>
    <w:p w:rsidR="00E021C2" w:rsidRPr="0002585F" w:rsidRDefault="00E021C2" w:rsidP="00E021C2">
      <w:pPr>
        <w:pStyle w:val="AralkYok"/>
        <w:rPr>
          <w:b/>
        </w:rPr>
      </w:pPr>
      <w:r w:rsidRPr="0002585F">
        <w:rPr>
          <w:b/>
        </w:rPr>
        <w:t>OB4.2. Görseli Yorumlama</w:t>
      </w:r>
    </w:p>
    <w:p w:rsidR="00E021C2" w:rsidRPr="0002585F" w:rsidRDefault="00E021C2" w:rsidP="00E021C2">
      <w:pPr>
        <w:pStyle w:val="AralkYok"/>
        <w:ind w:firstLine="708"/>
      </w:pPr>
      <w:r w:rsidRPr="0002585F">
        <w:t>OB4.2.SB1. Görseli incelemek</w:t>
      </w:r>
    </w:p>
    <w:p w:rsidR="00DE250C" w:rsidRPr="00DE250C" w:rsidRDefault="00DE250C" w:rsidP="00DE250C">
      <w:pPr>
        <w:pStyle w:val="AralkYok"/>
        <w:rPr>
          <w:b/>
        </w:rPr>
      </w:pPr>
      <w:r w:rsidRPr="00DE250C">
        <w:rPr>
          <w:b/>
        </w:rPr>
        <w:t>OB8.Sürdürülebilirlik Okuryazarlığı</w:t>
      </w:r>
    </w:p>
    <w:p w:rsidR="00DE250C" w:rsidRPr="00F2746C" w:rsidRDefault="00DE250C" w:rsidP="00DE250C">
      <w:pPr>
        <w:pStyle w:val="AralkYok"/>
      </w:pPr>
      <w:r w:rsidRPr="00F2746C">
        <w:t xml:space="preserve"> OB8.1. Sürdürülebilirliği ve Sürdürülebilir Kalkınmayı Anlama</w:t>
      </w:r>
    </w:p>
    <w:p w:rsidR="00DE250C" w:rsidRPr="00F2746C" w:rsidRDefault="00DE250C" w:rsidP="00DE250C">
      <w:pPr>
        <w:pStyle w:val="AralkYok"/>
      </w:pPr>
      <w:r w:rsidRPr="00F2746C">
        <w:t xml:space="preserve"> OB8.1.SB1. Sürdürülebilir ve sürdürülebilir olmayan süreçlerin farkında olmak</w:t>
      </w:r>
    </w:p>
    <w:p w:rsidR="00782C7B" w:rsidRPr="0002585F" w:rsidRDefault="00782C7B" w:rsidP="00BE5F10">
      <w:pPr>
        <w:pStyle w:val="AralkYok"/>
        <w:spacing w:line="276" w:lineRule="auto"/>
        <w:rPr>
          <w:rFonts w:cstheme="minorHAnsi"/>
          <w:b/>
        </w:rPr>
      </w:pPr>
    </w:p>
    <w:p w:rsidR="003F1E07" w:rsidRDefault="003F1E07" w:rsidP="00783358">
      <w:pPr>
        <w:pStyle w:val="AralkYok"/>
        <w:spacing w:line="276" w:lineRule="auto"/>
        <w:jc w:val="center"/>
        <w:rPr>
          <w:rFonts w:cstheme="minorHAnsi"/>
          <w:b/>
        </w:rPr>
      </w:pPr>
    </w:p>
    <w:p w:rsidR="0002585F" w:rsidRDefault="0002585F" w:rsidP="00783358">
      <w:pPr>
        <w:pStyle w:val="AralkYok"/>
        <w:spacing w:line="276" w:lineRule="auto"/>
        <w:jc w:val="center"/>
        <w:rPr>
          <w:rFonts w:cstheme="minorHAnsi"/>
          <w:b/>
        </w:rPr>
      </w:pPr>
    </w:p>
    <w:p w:rsidR="0002585F" w:rsidRDefault="0002585F" w:rsidP="00783358">
      <w:pPr>
        <w:pStyle w:val="AralkYok"/>
        <w:spacing w:line="276" w:lineRule="auto"/>
        <w:jc w:val="center"/>
        <w:rPr>
          <w:rFonts w:cstheme="minorHAnsi"/>
          <w:b/>
        </w:rPr>
      </w:pPr>
    </w:p>
    <w:p w:rsidR="003F1E07" w:rsidRPr="0002585F" w:rsidRDefault="003F1E07" w:rsidP="00DE250C">
      <w:pPr>
        <w:pStyle w:val="AralkYok"/>
        <w:spacing w:line="276" w:lineRule="auto"/>
        <w:rPr>
          <w:rFonts w:cstheme="minorHAnsi"/>
          <w:b/>
        </w:rPr>
      </w:pPr>
    </w:p>
    <w:p w:rsidR="00782C7B" w:rsidRDefault="00782C7B" w:rsidP="00783358">
      <w:pPr>
        <w:pStyle w:val="AralkYok"/>
        <w:spacing w:line="276" w:lineRule="auto"/>
        <w:jc w:val="center"/>
        <w:rPr>
          <w:rFonts w:cstheme="minorHAnsi"/>
          <w:b/>
        </w:rPr>
      </w:pPr>
      <w:r w:rsidRPr="0002585F">
        <w:rPr>
          <w:rFonts w:cstheme="minorHAnsi"/>
          <w:b/>
        </w:rPr>
        <w:t xml:space="preserve">ÖĞRENME ÇIKTILARI </w:t>
      </w:r>
      <w:r w:rsidR="00C47EF0" w:rsidRPr="0002585F">
        <w:rPr>
          <w:rFonts w:cstheme="minorHAnsi"/>
          <w:b/>
        </w:rPr>
        <w:t>ve</w:t>
      </w:r>
      <w:r w:rsidRPr="0002585F">
        <w:rPr>
          <w:rFonts w:cstheme="minorHAnsi"/>
          <w:b/>
        </w:rPr>
        <w:t xml:space="preserve"> ALT ÖĞRENME ÇIKTILARI</w:t>
      </w:r>
    </w:p>
    <w:p w:rsidR="0002585F" w:rsidRPr="0002585F" w:rsidRDefault="0002585F" w:rsidP="00783358">
      <w:pPr>
        <w:pStyle w:val="AralkYok"/>
        <w:spacing w:line="276" w:lineRule="auto"/>
        <w:jc w:val="center"/>
        <w:rPr>
          <w:rFonts w:cstheme="minorHAnsi"/>
          <w:b/>
        </w:rPr>
      </w:pPr>
    </w:p>
    <w:p w:rsidR="00782C7B" w:rsidRPr="0002585F" w:rsidRDefault="00782C7B" w:rsidP="00BE5F10">
      <w:pPr>
        <w:pStyle w:val="AralkYok"/>
        <w:spacing w:line="276" w:lineRule="auto"/>
        <w:rPr>
          <w:rFonts w:cstheme="minorHAnsi"/>
          <w:b/>
        </w:rPr>
      </w:pPr>
      <w:r w:rsidRPr="0002585F">
        <w:rPr>
          <w:rFonts w:cstheme="minorHAnsi"/>
          <w:b/>
        </w:rPr>
        <w:t>TÜRKÇE ALANI</w:t>
      </w:r>
    </w:p>
    <w:p w:rsidR="00151224" w:rsidRPr="0002585F" w:rsidRDefault="00151224" w:rsidP="00151224">
      <w:pPr>
        <w:pStyle w:val="AralkYok"/>
        <w:spacing w:line="276" w:lineRule="auto"/>
        <w:rPr>
          <w:rFonts w:cstheme="minorHAnsi"/>
          <w:b/>
        </w:rPr>
      </w:pPr>
      <w:bookmarkStart w:id="6" w:name="_Hlk179258973"/>
      <w:r w:rsidRPr="0002585F">
        <w:rPr>
          <w:rFonts w:cstheme="minorHAnsi"/>
          <w:b/>
        </w:rPr>
        <w:t>TADB.1. Dinleyecekleri/izleyecekleri şiir, hikâye, tekerleme, video, tiyatro, animasyon gibi materyalleri yönetebilme</w:t>
      </w:r>
    </w:p>
    <w:p w:rsidR="00151224" w:rsidRPr="0002585F" w:rsidRDefault="00151224" w:rsidP="0002585F">
      <w:pPr>
        <w:pStyle w:val="AralkYok"/>
        <w:spacing w:line="276" w:lineRule="auto"/>
        <w:ind w:firstLine="708"/>
        <w:rPr>
          <w:rFonts w:cstheme="minorHAnsi"/>
        </w:rPr>
      </w:pPr>
      <w:bookmarkStart w:id="7" w:name="_Hlk176740708"/>
      <w:r w:rsidRPr="0002585F">
        <w:rPr>
          <w:rFonts w:cstheme="minorHAnsi"/>
        </w:rPr>
        <w:t>TADB.1.b</w:t>
      </w:r>
      <w:r w:rsidRPr="0002585F">
        <w:rPr>
          <w:rFonts w:cstheme="minorHAnsi"/>
          <w:b/>
        </w:rPr>
        <w:t>.</w:t>
      </w:r>
      <w:r w:rsidRPr="0002585F">
        <w:rPr>
          <w:rFonts w:cstheme="minorHAnsi"/>
        </w:rPr>
        <w:t xml:space="preserve"> </w:t>
      </w:r>
      <w:bookmarkEnd w:id="7"/>
      <w:r w:rsidRPr="0002585F">
        <w:rPr>
          <w:rFonts w:cstheme="minorHAnsi"/>
        </w:rPr>
        <w:t>Seçilen materyalleri dinler/izler.</w:t>
      </w:r>
    </w:p>
    <w:p w:rsidR="00782C7B" w:rsidRPr="0002585F" w:rsidRDefault="00782C7B" w:rsidP="00BE5F10">
      <w:pPr>
        <w:pStyle w:val="AralkYok"/>
        <w:spacing w:line="276" w:lineRule="auto"/>
        <w:rPr>
          <w:rFonts w:cstheme="minorHAnsi"/>
          <w:b/>
        </w:rPr>
      </w:pPr>
      <w:r w:rsidRPr="0002585F">
        <w:rPr>
          <w:rFonts w:cstheme="minorHAnsi"/>
          <w:b/>
        </w:rPr>
        <w:t>TADB.2. Dinledikleri/izledikleri şiir, hikâye, tekerleme, video, tiyatro, animasyon gibi materyalleri ile ilgili yeni anlamlar oluşturabilme</w:t>
      </w:r>
      <w:r w:rsidRPr="0002585F">
        <w:rPr>
          <w:rFonts w:cstheme="minorHAnsi"/>
          <w:b/>
        </w:rPr>
        <w:tab/>
      </w:r>
    </w:p>
    <w:p w:rsidR="00151224" w:rsidRPr="0002585F" w:rsidRDefault="00151224" w:rsidP="0002585F">
      <w:pPr>
        <w:pStyle w:val="AralkYok"/>
        <w:spacing w:line="276" w:lineRule="auto"/>
        <w:ind w:firstLine="708"/>
        <w:rPr>
          <w:rFonts w:cstheme="minorHAnsi"/>
        </w:rPr>
      </w:pPr>
      <w:r w:rsidRPr="0002585F">
        <w:rPr>
          <w:rFonts w:cstheme="minorHAnsi"/>
        </w:rPr>
        <w:t>TADB.2.a. Dinledikleri/izledikleri iletilerde yer alan bilgiler ile günlük yaşamı arasında ilişki kurar.</w:t>
      </w:r>
    </w:p>
    <w:p w:rsidR="00151224" w:rsidRPr="0002585F" w:rsidRDefault="00151224" w:rsidP="0002585F">
      <w:pPr>
        <w:pStyle w:val="AralkYok"/>
        <w:spacing w:line="276" w:lineRule="auto"/>
        <w:ind w:firstLine="708"/>
        <w:rPr>
          <w:rFonts w:cstheme="minorHAnsi"/>
        </w:rPr>
      </w:pPr>
      <w:r w:rsidRPr="0002585F">
        <w:rPr>
          <w:rFonts w:cstheme="minorHAnsi"/>
        </w:rPr>
        <w:t>TADB.2</w:t>
      </w:r>
      <w:r w:rsidRPr="0002585F">
        <w:rPr>
          <w:rFonts w:cstheme="minorHAnsi"/>
          <w:b/>
        </w:rPr>
        <w:t>.</w:t>
      </w:r>
      <w:r w:rsidRPr="0002585F">
        <w:rPr>
          <w:rFonts w:cstheme="minorHAnsi"/>
        </w:rPr>
        <w:t>b. Görsellerden yararlanarak dinleyecekleri/izleyecekleri hakkındaki tahminlerini söyler.</w:t>
      </w:r>
    </w:p>
    <w:p w:rsidR="00782C7B" w:rsidRPr="0002585F" w:rsidRDefault="00782C7B" w:rsidP="0002585F">
      <w:pPr>
        <w:pStyle w:val="AralkYok"/>
        <w:spacing w:line="276" w:lineRule="auto"/>
        <w:ind w:firstLine="708"/>
        <w:rPr>
          <w:rFonts w:cstheme="minorHAnsi"/>
        </w:rPr>
      </w:pPr>
      <w:r w:rsidRPr="0002585F">
        <w:rPr>
          <w:rFonts w:cstheme="minorHAnsi"/>
        </w:rPr>
        <w:t>TADB.2.c</w:t>
      </w:r>
      <w:r w:rsidR="00783358" w:rsidRPr="0002585F">
        <w:rPr>
          <w:rFonts w:cstheme="minorHAnsi"/>
        </w:rPr>
        <w:t>.</w:t>
      </w:r>
      <w:r w:rsidRPr="0002585F">
        <w:rPr>
          <w:rFonts w:cstheme="minorHAnsi"/>
        </w:rPr>
        <w:t xml:space="preserve"> Dinledikleri/izledikleri materyallere ilişkin çıkarım yapar.</w:t>
      </w:r>
      <w:r w:rsidRPr="0002585F">
        <w:rPr>
          <w:rFonts w:cstheme="minorHAnsi"/>
        </w:rPr>
        <w:tab/>
      </w:r>
    </w:p>
    <w:p w:rsidR="00782C7B" w:rsidRPr="0002585F" w:rsidRDefault="00782C7B" w:rsidP="0002585F">
      <w:pPr>
        <w:pStyle w:val="AralkYok"/>
        <w:spacing w:line="276" w:lineRule="auto"/>
        <w:rPr>
          <w:rFonts w:cstheme="minorHAnsi"/>
        </w:rPr>
      </w:pPr>
    </w:p>
    <w:p w:rsidR="00782C7B" w:rsidRPr="0002585F" w:rsidRDefault="00782C7B" w:rsidP="00BE5F10">
      <w:pPr>
        <w:pStyle w:val="AralkYok"/>
        <w:spacing w:line="276" w:lineRule="auto"/>
        <w:rPr>
          <w:rFonts w:cstheme="minorHAnsi"/>
          <w:b/>
        </w:rPr>
      </w:pPr>
      <w:r w:rsidRPr="0002585F">
        <w:rPr>
          <w:rFonts w:cstheme="minorHAnsi"/>
          <w:b/>
        </w:rPr>
        <w:t>TAKB.1.</w:t>
      </w:r>
      <w:r w:rsidR="009B1FEB" w:rsidRPr="0002585F">
        <w:rPr>
          <w:rFonts w:cstheme="minorHAnsi"/>
          <w:b/>
        </w:rPr>
        <w:t xml:space="preserve"> </w:t>
      </w:r>
      <w:r w:rsidRPr="0002585F">
        <w:rPr>
          <w:rFonts w:cstheme="minorHAnsi"/>
          <w:b/>
        </w:rPr>
        <w:t>Konuşma sürecini yönetebilme</w:t>
      </w:r>
    </w:p>
    <w:p w:rsidR="00782C7B" w:rsidRPr="0002585F" w:rsidRDefault="00782C7B" w:rsidP="0002585F">
      <w:pPr>
        <w:pStyle w:val="AralkYok"/>
        <w:spacing w:line="276" w:lineRule="auto"/>
        <w:ind w:firstLine="708"/>
        <w:rPr>
          <w:rFonts w:cstheme="minorHAnsi"/>
          <w:bCs/>
        </w:rPr>
      </w:pPr>
      <w:r w:rsidRPr="0002585F">
        <w:rPr>
          <w:rFonts w:cstheme="minorHAnsi"/>
          <w:bCs/>
        </w:rPr>
        <w:t>TAKB.1.a. Konuşacağı konuyu seçer.</w:t>
      </w:r>
    </w:p>
    <w:p w:rsidR="00782C7B" w:rsidRPr="0002585F" w:rsidRDefault="00782C7B" w:rsidP="0002585F">
      <w:pPr>
        <w:pStyle w:val="AralkYok"/>
        <w:spacing w:line="276" w:lineRule="auto"/>
        <w:ind w:firstLine="708"/>
        <w:rPr>
          <w:rFonts w:cstheme="minorHAnsi"/>
          <w:bCs/>
        </w:rPr>
      </w:pPr>
      <w:r w:rsidRPr="0002585F">
        <w:rPr>
          <w:rFonts w:cstheme="minorHAnsi"/>
          <w:bCs/>
        </w:rPr>
        <w:t>TAKB.1.b. Kurallara uygun şekilde konuşmayı sürdürür.</w:t>
      </w:r>
    </w:p>
    <w:p w:rsidR="00782C7B" w:rsidRPr="0002585F" w:rsidRDefault="00782C7B" w:rsidP="00BE5F10">
      <w:pPr>
        <w:pStyle w:val="AralkYok"/>
        <w:spacing w:line="276" w:lineRule="auto"/>
        <w:rPr>
          <w:rFonts w:cstheme="minorHAnsi"/>
          <w:b/>
        </w:rPr>
      </w:pPr>
      <w:r w:rsidRPr="0002585F">
        <w:rPr>
          <w:rFonts w:cstheme="minorHAnsi"/>
          <w:b/>
        </w:rPr>
        <w:t>TAKB.2. Konuşma sürecinin içeriğini oluşturabilme</w:t>
      </w:r>
      <w:r w:rsidRPr="0002585F">
        <w:rPr>
          <w:rFonts w:cstheme="minorHAnsi"/>
          <w:b/>
        </w:rPr>
        <w:tab/>
      </w:r>
    </w:p>
    <w:p w:rsidR="00782C7B" w:rsidRPr="0002585F" w:rsidRDefault="00782C7B" w:rsidP="000E7957">
      <w:pPr>
        <w:pStyle w:val="AralkYok"/>
        <w:spacing w:line="276" w:lineRule="auto"/>
        <w:ind w:firstLine="708"/>
        <w:rPr>
          <w:rFonts w:cstheme="minorHAnsi"/>
        </w:rPr>
      </w:pPr>
      <w:r w:rsidRPr="0002585F">
        <w:rPr>
          <w:rFonts w:cstheme="minorHAnsi"/>
        </w:rPr>
        <w:t>TAKB.2.a</w:t>
      </w:r>
      <w:r w:rsidR="00F56712" w:rsidRPr="0002585F">
        <w:rPr>
          <w:rFonts w:cstheme="minorHAnsi"/>
        </w:rPr>
        <w:t>.</w:t>
      </w:r>
      <w:r w:rsidRPr="0002585F">
        <w:rPr>
          <w:rFonts w:cstheme="minorHAnsi"/>
        </w:rPr>
        <w:t xml:space="preserve"> Konuşacağı konu ile ön bilgileri arasında bağlantı kurar.</w:t>
      </w:r>
      <w:r w:rsidRPr="0002585F">
        <w:rPr>
          <w:rFonts w:cstheme="minorHAnsi"/>
        </w:rPr>
        <w:tab/>
      </w:r>
    </w:p>
    <w:p w:rsidR="00782C7B" w:rsidRPr="0002585F" w:rsidRDefault="00782C7B" w:rsidP="000E7957">
      <w:pPr>
        <w:pStyle w:val="AralkYok"/>
        <w:spacing w:line="276" w:lineRule="auto"/>
        <w:ind w:firstLine="708"/>
        <w:rPr>
          <w:rFonts w:cstheme="minorHAnsi"/>
        </w:rPr>
      </w:pPr>
      <w:r w:rsidRPr="0002585F">
        <w:rPr>
          <w:rFonts w:cstheme="minorHAnsi"/>
        </w:rPr>
        <w:t>TAKB.2.b</w:t>
      </w:r>
      <w:r w:rsidR="00F56712" w:rsidRPr="0002585F">
        <w:rPr>
          <w:rFonts w:cstheme="minorHAnsi"/>
        </w:rPr>
        <w:t>.</w:t>
      </w:r>
      <w:r w:rsidRPr="0002585F">
        <w:rPr>
          <w:rFonts w:cstheme="minorHAnsi"/>
        </w:rPr>
        <w:t xml:space="preserve"> Konuşmanın devamı hakkındaki tahminini söyler.</w:t>
      </w:r>
      <w:r w:rsidRPr="0002585F">
        <w:rPr>
          <w:rFonts w:cstheme="minorHAnsi"/>
        </w:rPr>
        <w:tab/>
      </w:r>
    </w:p>
    <w:p w:rsidR="0002585F" w:rsidRPr="0002585F" w:rsidRDefault="0002585F" w:rsidP="0002585F">
      <w:pPr>
        <w:spacing w:after="0" w:line="240" w:lineRule="auto"/>
        <w:rPr>
          <w:b/>
        </w:rPr>
      </w:pPr>
      <w:r w:rsidRPr="0002585F">
        <w:rPr>
          <w:b/>
        </w:rPr>
        <w:t>TAKB.3. Konuşma sürecindeki kuralları uygulayabilme</w:t>
      </w:r>
    </w:p>
    <w:p w:rsidR="0002585F" w:rsidRPr="0002585F" w:rsidRDefault="0002585F" w:rsidP="000E7957">
      <w:pPr>
        <w:spacing w:after="0" w:line="240" w:lineRule="auto"/>
        <w:ind w:firstLine="708"/>
      </w:pPr>
      <w:r w:rsidRPr="0002585F">
        <w:t>TAKB.3. c. Konuşurken Türkçeyi doğru kullanır.</w:t>
      </w:r>
    </w:p>
    <w:p w:rsidR="0002585F" w:rsidRPr="0002585F" w:rsidRDefault="0002585F" w:rsidP="000E7957">
      <w:pPr>
        <w:spacing w:after="0" w:line="240" w:lineRule="auto"/>
        <w:ind w:firstLine="708"/>
      </w:pPr>
      <w:r w:rsidRPr="0002585F">
        <w:t>TAKB.3. ç. Söylemek istediklerini açık biçimde ifade eder.</w:t>
      </w:r>
    </w:p>
    <w:bookmarkEnd w:id="6"/>
    <w:p w:rsidR="00782C7B" w:rsidRDefault="0002585F" w:rsidP="00BE5F10">
      <w:pPr>
        <w:pStyle w:val="AralkYok"/>
        <w:spacing w:line="276" w:lineRule="auto"/>
        <w:rPr>
          <w:rFonts w:cstheme="minorHAnsi"/>
          <w:b/>
        </w:rPr>
      </w:pPr>
      <w:r w:rsidRPr="0002585F">
        <w:rPr>
          <w:rFonts w:cstheme="minorHAnsi"/>
          <w:b/>
        </w:rPr>
        <w:t xml:space="preserve"> </w:t>
      </w:r>
    </w:p>
    <w:p w:rsidR="00DE250C" w:rsidRPr="00DE250C" w:rsidRDefault="00DE250C" w:rsidP="00DE250C">
      <w:pPr>
        <w:pStyle w:val="AralkYok"/>
        <w:rPr>
          <w:b/>
        </w:rPr>
      </w:pPr>
      <w:r w:rsidRPr="00DE250C">
        <w:rPr>
          <w:b/>
        </w:rPr>
        <w:t>TAOB.2. Görsel materyallerden anlamlar üretebilme</w:t>
      </w:r>
    </w:p>
    <w:p w:rsidR="00DE250C" w:rsidRPr="00F2746C" w:rsidRDefault="00DE250C" w:rsidP="00DE250C">
      <w:pPr>
        <w:pStyle w:val="AralkYok"/>
      </w:pPr>
      <w:r>
        <w:t xml:space="preserve">   </w:t>
      </w:r>
      <w:r w:rsidRPr="00F2746C">
        <w:t xml:space="preserve">  TAOB.2.c. Görsel okuma materyallerinde yer alan bilgilerden yararlanarak çıkarım yapar.</w:t>
      </w:r>
    </w:p>
    <w:p w:rsidR="00DE250C" w:rsidRPr="00DE250C" w:rsidRDefault="00DE250C" w:rsidP="00DE250C">
      <w:pPr>
        <w:pStyle w:val="AralkYok"/>
        <w:rPr>
          <w:b/>
        </w:rPr>
      </w:pPr>
      <w:r w:rsidRPr="00DE250C">
        <w:rPr>
          <w:b/>
        </w:rPr>
        <w:t>TAEOB.1. Yazı farkındalığına ilişkin becerileri gösterebilme</w:t>
      </w:r>
    </w:p>
    <w:p w:rsidR="00DE250C" w:rsidRPr="00F2746C" w:rsidRDefault="00DE250C" w:rsidP="00DE250C">
      <w:pPr>
        <w:pStyle w:val="AralkYok"/>
      </w:pPr>
      <w:r w:rsidRPr="00F2746C">
        <w:t xml:space="preserve"> TAEOB.1.a. Görsel semboller arasından yazıyı gösterir.</w:t>
      </w:r>
    </w:p>
    <w:p w:rsidR="00DE250C" w:rsidRPr="0002585F" w:rsidRDefault="00DE250C" w:rsidP="00BE5F10">
      <w:pPr>
        <w:pStyle w:val="AralkYok"/>
        <w:spacing w:line="276" w:lineRule="auto"/>
        <w:rPr>
          <w:rFonts w:cstheme="minorHAnsi"/>
          <w:b/>
          <w:u w:val="single"/>
        </w:rPr>
      </w:pPr>
    </w:p>
    <w:p w:rsidR="00782C7B" w:rsidRPr="0002585F" w:rsidRDefault="00782C7B" w:rsidP="00BE5F10">
      <w:pPr>
        <w:pStyle w:val="AralkYok"/>
        <w:spacing w:line="276" w:lineRule="auto"/>
        <w:rPr>
          <w:rFonts w:cstheme="minorHAnsi"/>
          <w:b/>
        </w:rPr>
      </w:pPr>
      <w:r w:rsidRPr="0002585F">
        <w:rPr>
          <w:rFonts w:cstheme="minorHAnsi"/>
          <w:b/>
        </w:rPr>
        <w:t>MATEMATİK ALANI</w:t>
      </w:r>
    </w:p>
    <w:p w:rsidR="00782C7B" w:rsidRPr="0002585F" w:rsidRDefault="00782C7B" w:rsidP="00BE5F10">
      <w:pPr>
        <w:pStyle w:val="AralkYok"/>
        <w:spacing w:line="276" w:lineRule="auto"/>
        <w:rPr>
          <w:rFonts w:cstheme="minorHAnsi"/>
          <w:b/>
        </w:rPr>
      </w:pPr>
      <w:r w:rsidRPr="0002585F">
        <w:rPr>
          <w:rFonts w:cstheme="minorHAnsi"/>
          <w:b/>
        </w:rPr>
        <w:t>MAB.1. Ritmik ve algısal sayabilme</w:t>
      </w:r>
      <w:r w:rsidRPr="0002585F">
        <w:rPr>
          <w:rFonts w:cstheme="minorHAnsi"/>
          <w:b/>
        </w:rPr>
        <w:tab/>
      </w:r>
    </w:p>
    <w:p w:rsidR="00782C7B" w:rsidRPr="0002585F" w:rsidRDefault="00782C7B" w:rsidP="0002585F">
      <w:pPr>
        <w:pStyle w:val="AralkYok"/>
        <w:spacing w:line="276" w:lineRule="auto"/>
        <w:ind w:firstLine="708"/>
        <w:rPr>
          <w:rFonts w:cstheme="minorHAnsi"/>
        </w:rPr>
      </w:pPr>
      <w:r w:rsidRPr="0002585F">
        <w:rPr>
          <w:rFonts w:cstheme="minorHAnsi"/>
        </w:rPr>
        <w:t>MAB.1.a</w:t>
      </w:r>
      <w:r w:rsidR="00783358" w:rsidRPr="0002585F">
        <w:rPr>
          <w:rFonts w:cstheme="minorHAnsi"/>
        </w:rPr>
        <w:t>.</w:t>
      </w:r>
      <w:r w:rsidRPr="0002585F">
        <w:rPr>
          <w:rFonts w:cstheme="minorHAnsi"/>
        </w:rPr>
        <w:t xml:space="preserve"> 1 ile 20 arasında birer ritmik sayar.</w:t>
      </w:r>
    </w:p>
    <w:p w:rsidR="00782C7B" w:rsidRPr="0002585F" w:rsidRDefault="00782C7B" w:rsidP="0002585F">
      <w:pPr>
        <w:pStyle w:val="AralkYok"/>
        <w:spacing w:line="276" w:lineRule="auto"/>
        <w:ind w:firstLine="708"/>
        <w:rPr>
          <w:rFonts w:cstheme="minorHAnsi"/>
        </w:rPr>
      </w:pPr>
      <w:r w:rsidRPr="0002585F">
        <w:rPr>
          <w:rFonts w:cstheme="minorHAnsi"/>
        </w:rPr>
        <w:t>MAB.1.b</w:t>
      </w:r>
      <w:r w:rsidR="00783358" w:rsidRPr="0002585F">
        <w:rPr>
          <w:rFonts w:cstheme="minorHAnsi"/>
        </w:rPr>
        <w:t>.</w:t>
      </w:r>
      <w:r w:rsidRPr="0002585F">
        <w:rPr>
          <w:rFonts w:cstheme="minorHAnsi"/>
        </w:rPr>
        <w:t xml:space="preserve"> 1 ile 20 arasında nesne/varlık sayısını söyler.</w:t>
      </w:r>
    </w:p>
    <w:p w:rsidR="00E021C2" w:rsidRPr="0002585F" w:rsidRDefault="00E021C2" w:rsidP="00E021C2">
      <w:pPr>
        <w:spacing w:after="0" w:line="240" w:lineRule="auto"/>
        <w:rPr>
          <w:b/>
        </w:rPr>
      </w:pPr>
      <w:r w:rsidRPr="0002585F">
        <w:rPr>
          <w:rFonts w:cstheme="minorHAnsi"/>
          <w:b/>
        </w:rPr>
        <w:t xml:space="preserve"> </w:t>
      </w:r>
      <w:r w:rsidRPr="0002585F">
        <w:rPr>
          <w:b/>
        </w:rPr>
        <w:t>MAB.3. Matematiksel olgu, olay ve nesneleri yorumlayabilme</w:t>
      </w:r>
    </w:p>
    <w:p w:rsidR="00E021C2" w:rsidRPr="0002585F" w:rsidRDefault="00E021C2" w:rsidP="0002585F">
      <w:pPr>
        <w:spacing w:after="0" w:line="240" w:lineRule="auto"/>
        <w:ind w:firstLine="708"/>
        <w:rPr>
          <w:b/>
        </w:rPr>
      </w:pPr>
      <w:r w:rsidRPr="0002585F">
        <w:t>MAB.3.a. Matematiksel olgu ve olayları farklı materyaller/semboller kullanarak ifade eder</w:t>
      </w:r>
    </w:p>
    <w:p w:rsidR="00E021C2" w:rsidRPr="0002585F" w:rsidRDefault="00E021C2" w:rsidP="0002585F">
      <w:pPr>
        <w:spacing w:after="0" w:line="240" w:lineRule="auto"/>
        <w:ind w:firstLine="708"/>
      </w:pPr>
      <w:r w:rsidRPr="0002585F">
        <w:t>MAB.3.b. Geometrik şekillerin farklı biçimsel özelliklere sahip örneklerini oluşturur.</w:t>
      </w:r>
    </w:p>
    <w:p w:rsidR="00E021C2" w:rsidRPr="0002585F" w:rsidRDefault="00E021C2" w:rsidP="0002585F">
      <w:pPr>
        <w:spacing w:after="0" w:line="240" w:lineRule="auto"/>
        <w:ind w:firstLine="708"/>
        <w:rPr>
          <w:b/>
        </w:rPr>
      </w:pPr>
      <w:r w:rsidRPr="0002585F">
        <w:t>MAB.3.c. Nesne/varlıkların konum, şekil gibi matematiksel özelliklerini farklı yollarla ifade eder.</w:t>
      </w:r>
    </w:p>
    <w:p w:rsidR="00782C7B" w:rsidRPr="0002585F" w:rsidRDefault="00782C7B" w:rsidP="00BE5F10">
      <w:pPr>
        <w:pStyle w:val="AralkYok"/>
        <w:spacing w:line="276" w:lineRule="auto"/>
        <w:rPr>
          <w:rFonts w:cstheme="minorHAnsi"/>
        </w:rPr>
      </w:pPr>
    </w:p>
    <w:p w:rsidR="00782C7B" w:rsidRDefault="00782C7B" w:rsidP="00BE5F10">
      <w:pPr>
        <w:pStyle w:val="AralkYok"/>
        <w:spacing w:line="276" w:lineRule="auto"/>
        <w:rPr>
          <w:rFonts w:cstheme="minorHAnsi"/>
          <w:b/>
        </w:rPr>
      </w:pPr>
      <w:r w:rsidRPr="0002585F">
        <w:rPr>
          <w:rFonts w:cstheme="minorHAnsi"/>
          <w:b/>
        </w:rPr>
        <w:t>FEN ALANI</w:t>
      </w:r>
    </w:p>
    <w:p w:rsidR="00DE250C" w:rsidRPr="00AA13C2" w:rsidRDefault="00DE250C" w:rsidP="00DE250C">
      <w:pPr>
        <w:pStyle w:val="AralkYok"/>
        <w:rPr>
          <w:b/>
        </w:rPr>
      </w:pPr>
      <w:r w:rsidRPr="00AA13C2">
        <w:rPr>
          <w:b/>
        </w:rPr>
        <w:t xml:space="preserve">FAB.10. </w:t>
      </w:r>
      <w:proofErr w:type="spellStart"/>
      <w:r w:rsidRPr="00AA13C2">
        <w:rPr>
          <w:b/>
        </w:rPr>
        <w:t>Fene</w:t>
      </w:r>
      <w:proofErr w:type="spellEnd"/>
      <w:r w:rsidRPr="00AA13C2">
        <w:rPr>
          <w:b/>
        </w:rPr>
        <w:t xml:space="preserve"> yönelik günlük hayatla ilişki olay, olgu ve/veya durumlara yönelik bilimsel sorgulama yapabilme</w:t>
      </w:r>
    </w:p>
    <w:p w:rsidR="00DE250C" w:rsidRPr="00F2746C" w:rsidRDefault="00DE250C" w:rsidP="00DE250C">
      <w:pPr>
        <w:pStyle w:val="AralkYok"/>
      </w:pPr>
      <w:r>
        <w:t xml:space="preserve">   </w:t>
      </w:r>
      <w:r w:rsidRPr="00F2746C">
        <w:t xml:space="preserve">FAB.10.b. Tasarladığı basit modeli gerçek hayattaki karşılığı ile birlikte değerlendirerek fikirlerini açıklar. </w:t>
      </w:r>
    </w:p>
    <w:p w:rsidR="00DE250C" w:rsidRPr="0002585F" w:rsidRDefault="00DE250C" w:rsidP="00BE5F10">
      <w:pPr>
        <w:pStyle w:val="AralkYok"/>
        <w:spacing w:line="276" w:lineRule="auto"/>
        <w:rPr>
          <w:rFonts w:cstheme="minorHAnsi"/>
          <w:b/>
        </w:rPr>
      </w:pPr>
    </w:p>
    <w:p w:rsidR="008B7AB5" w:rsidRPr="0002585F" w:rsidRDefault="008B7AB5" w:rsidP="008B7AB5">
      <w:pPr>
        <w:pStyle w:val="AralkYok"/>
        <w:rPr>
          <w:rFonts w:ascii="Times New Roman" w:eastAsia="SimSun" w:hAnsi="Times New Roman" w:cs="Times New Roman"/>
          <w:b/>
          <w:bCs/>
          <w:sz w:val="20"/>
          <w:szCs w:val="20"/>
          <w:lang w:val="tr" w:eastAsia="zh-CN"/>
        </w:rPr>
      </w:pPr>
      <w:r w:rsidRPr="0002585F">
        <w:rPr>
          <w:rFonts w:ascii="Times New Roman" w:eastAsia="SimSun" w:hAnsi="Times New Roman" w:cs="Times New Roman"/>
          <w:b/>
          <w:bCs/>
          <w:sz w:val="20"/>
          <w:szCs w:val="20"/>
          <w:lang w:val="tr" w:eastAsia="zh-CN"/>
        </w:rPr>
        <w:t xml:space="preserve">  </w:t>
      </w:r>
      <w:r w:rsidRPr="0002585F">
        <w:rPr>
          <w:b/>
          <w:spacing w:val="-4"/>
        </w:rPr>
        <w:t>FAB.2.</w:t>
      </w:r>
      <w:r w:rsidRPr="0002585F">
        <w:rPr>
          <w:b/>
          <w:spacing w:val="-16"/>
        </w:rPr>
        <w:t xml:space="preserve"> </w:t>
      </w:r>
      <w:proofErr w:type="spellStart"/>
      <w:r w:rsidRPr="0002585F">
        <w:rPr>
          <w:b/>
          <w:spacing w:val="-4"/>
        </w:rPr>
        <w:t>Fene</w:t>
      </w:r>
      <w:proofErr w:type="spellEnd"/>
      <w:r w:rsidRPr="0002585F">
        <w:rPr>
          <w:b/>
          <w:spacing w:val="-14"/>
        </w:rPr>
        <w:t xml:space="preserve"> </w:t>
      </w:r>
      <w:r w:rsidRPr="0002585F">
        <w:rPr>
          <w:b/>
          <w:spacing w:val="-4"/>
        </w:rPr>
        <w:t>yönelik</w:t>
      </w:r>
      <w:r w:rsidRPr="0002585F">
        <w:rPr>
          <w:b/>
          <w:spacing w:val="-14"/>
        </w:rPr>
        <w:t xml:space="preserve"> </w:t>
      </w:r>
      <w:r w:rsidRPr="0002585F">
        <w:rPr>
          <w:b/>
          <w:spacing w:val="-4"/>
        </w:rPr>
        <w:t>nesne,</w:t>
      </w:r>
      <w:r w:rsidRPr="0002585F">
        <w:rPr>
          <w:b/>
          <w:spacing w:val="-14"/>
        </w:rPr>
        <w:t xml:space="preserve"> </w:t>
      </w:r>
      <w:r w:rsidRPr="0002585F">
        <w:rPr>
          <w:b/>
          <w:spacing w:val="-4"/>
        </w:rPr>
        <w:t>olayları/ol</w:t>
      </w:r>
      <w:r w:rsidRPr="0002585F">
        <w:rPr>
          <w:b/>
        </w:rPr>
        <w:t>guları</w:t>
      </w:r>
      <w:r w:rsidRPr="0002585F">
        <w:rPr>
          <w:b/>
          <w:spacing w:val="-5"/>
        </w:rPr>
        <w:t xml:space="preserve"> </w:t>
      </w:r>
      <w:r w:rsidRPr="0002585F">
        <w:rPr>
          <w:b/>
        </w:rPr>
        <w:t>benzerlik</w:t>
      </w:r>
      <w:r w:rsidRPr="0002585F">
        <w:rPr>
          <w:b/>
          <w:spacing w:val="-5"/>
        </w:rPr>
        <w:t xml:space="preserve"> </w:t>
      </w:r>
      <w:r w:rsidRPr="0002585F">
        <w:rPr>
          <w:b/>
        </w:rPr>
        <w:t>ve</w:t>
      </w:r>
      <w:r w:rsidRPr="0002585F">
        <w:rPr>
          <w:b/>
          <w:spacing w:val="-5"/>
        </w:rPr>
        <w:t xml:space="preserve"> </w:t>
      </w:r>
      <w:r w:rsidRPr="0002585F">
        <w:rPr>
          <w:b/>
        </w:rPr>
        <w:t>farklılıklarına</w:t>
      </w:r>
      <w:r w:rsidRPr="0002585F">
        <w:rPr>
          <w:b/>
          <w:spacing w:val="-5"/>
        </w:rPr>
        <w:t xml:space="preserve"> </w:t>
      </w:r>
      <w:r w:rsidRPr="0002585F">
        <w:rPr>
          <w:b/>
        </w:rPr>
        <w:t>göre sınıflandırabilme</w:t>
      </w:r>
    </w:p>
    <w:p w:rsidR="008B7AB5" w:rsidRPr="0002585F" w:rsidRDefault="008B7AB5" w:rsidP="008B7AB5">
      <w:pPr>
        <w:pStyle w:val="AralkYok"/>
      </w:pPr>
      <w:r w:rsidRPr="0002585F">
        <w:rPr>
          <w:rFonts w:ascii="Times New Roman" w:eastAsia="SimSun" w:hAnsi="Times New Roman" w:cs="Times New Roman"/>
          <w:bCs/>
          <w:sz w:val="20"/>
          <w:szCs w:val="20"/>
          <w:lang w:val="tr" w:eastAsia="zh-CN"/>
        </w:rPr>
        <w:t xml:space="preserve"> </w:t>
      </w:r>
      <w:r w:rsidR="0002585F">
        <w:rPr>
          <w:rFonts w:ascii="Times New Roman" w:eastAsia="SimSun" w:hAnsi="Times New Roman" w:cs="Times New Roman"/>
          <w:bCs/>
          <w:sz w:val="20"/>
          <w:szCs w:val="20"/>
          <w:lang w:val="tr" w:eastAsia="zh-CN"/>
        </w:rPr>
        <w:tab/>
      </w:r>
      <w:r w:rsidRPr="0002585F">
        <w:rPr>
          <w:rFonts w:ascii="Times New Roman" w:eastAsia="SimSun" w:hAnsi="Times New Roman" w:cs="Times New Roman"/>
          <w:bCs/>
          <w:sz w:val="20"/>
          <w:szCs w:val="20"/>
          <w:lang w:val="tr" w:eastAsia="zh-CN"/>
        </w:rPr>
        <w:t xml:space="preserve"> </w:t>
      </w:r>
      <w:r w:rsidRPr="0002585F">
        <w:rPr>
          <w:spacing w:val="-4"/>
        </w:rPr>
        <w:t>FAB.2.</w:t>
      </w:r>
      <w:r w:rsidRPr="0002585F">
        <w:rPr>
          <w:spacing w:val="-4"/>
          <w:sz w:val="16"/>
        </w:rPr>
        <w:t xml:space="preserve"> </w:t>
      </w:r>
      <w:r w:rsidRPr="0002585F">
        <w:t>ç. Malzemeleri geri dönüşüm amacıyla özelliklerine göre gruplandırır.</w:t>
      </w:r>
    </w:p>
    <w:p w:rsidR="008B7AB5" w:rsidRPr="0002585F" w:rsidRDefault="008B7AB5" w:rsidP="008B7AB5">
      <w:pPr>
        <w:pStyle w:val="AralkYok"/>
        <w:rPr>
          <w:rFonts w:eastAsia="Calibri" w:cstheme="minorHAnsi"/>
          <w:b/>
        </w:rPr>
      </w:pPr>
      <w:r w:rsidRPr="0002585F">
        <w:rPr>
          <w:b/>
          <w:w w:val="90"/>
        </w:rPr>
        <w:t xml:space="preserve">FAB.1. Günlük yaşamında </w:t>
      </w:r>
      <w:proofErr w:type="spellStart"/>
      <w:r w:rsidRPr="0002585F">
        <w:rPr>
          <w:b/>
          <w:w w:val="90"/>
        </w:rPr>
        <w:t>fene</w:t>
      </w:r>
      <w:proofErr w:type="spellEnd"/>
      <w:r w:rsidRPr="0002585F">
        <w:rPr>
          <w:b/>
          <w:w w:val="90"/>
        </w:rPr>
        <w:t xml:space="preserve"> yönelik</w:t>
      </w:r>
      <w:r w:rsidRPr="0002585F">
        <w:rPr>
          <w:b/>
        </w:rPr>
        <w:t xml:space="preserve"> </w:t>
      </w:r>
      <w:r w:rsidRPr="0002585F">
        <w:rPr>
          <w:b/>
          <w:spacing w:val="-4"/>
        </w:rPr>
        <w:t>olaylara/olgulara</w:t>
      </w:r>
      <w:r w:rsidRPr="0002585F">
        <w:rPr>
          <w:b/>
          <w:spacing w:val="-8"/>
        </w:rPr>
        <w:t xml:space="preserve"> </w:t>
      </w:r>
      <w:r w:rsidRPr="0002585F">
        <w:rPr>
          <w:b/>
          <w:spacing w:val="-4"/>
        </w:rPr>
        <w:t>ve</w:t>
      </w:r>
      <w:r w:rsidRPr="0002585F">
        <w:rPr>
          <w:b/>
          <w:spacing w:val="-7"/>
        </w:rPr>
        <w:t xml:space="preserve"> </w:t>
      </w:r>
      <w:r w:rsidRPr="0002585F">
        <w:rPr>
          <w:b/>
          <w:spacing w:val="-4"/>
        </w:rPr>
        <w:t>durumlara</w:t>
      </w:r>
      <w:r w:rsidRPr="0002585F">
        <w:rPr>
          <w:b/>
          <w:spacing w:val="-7"/>
        </w:rPr>
        <w:t xml:space="preserve"> </w:t>
      </w:r>
      <w:r w:rsidRPr="0002585F">
        <w:rPr>
          <w:b/>
          <w:spacing w:val="-4"/>
        </w:rPr>
        <w:t xml:space="preserve">yönelik </w:t>
      </w:r>
      <w:r w:rsidRPr="0002585F">
        <w:rPr>
          <w:b/>
        </w:rPr>
        <w:t>bilimsel</w:t>
      </w:r>
      <w:r w:rsidRPr="0002585F">
        <w:rPr>
          <w:b/>
          <w:spacing w:val="-2"/>
        </w:rPr>
        <w:t xml:space="preserve"> </w:t>
      </w:r>
      <w:r w:rsidRPr="0002585F">
        <w:rPr>
          <w:b/>
        </w:rPr>
        <w:t>gözlem</w:t>
      </w:r>
      <w:r w:rsidRPr="0002585F">
        <w:rPr>
          <w:b/>
          <w:spacing w:val="-2"/>
        </w:rPr>
        <w:t xml:space="preserve"> </w:t>
      </w:r>
      <w:r w:rsidRPr="0002585F">
        <w:rPr>
          <w:b/>
        </w:rPr>
        <w:t>yapabilme</w:t>
      </w:r>
    </w:p>
    <w:p w:rsidR="008B7AB5" w:rsidRPr="0002585F" w:rsidRDefault="008B7AB5" w:rsidP="0002585F">
      <w:pPr>
        <w:pStyle w:val="AralkYok"/>
        <w:ind w:firstLine="708"/>
      </w:pPr>
      <w:r w:rsidRPr="0002585F">
        <w:rPr>
          <w:w w:val="90"/>
        </w:rPr>
        <w:t>FAB.1.</w:t>
      </w:r>
      <w:r w:rsidRPr="0002585F">
        <w:t>b.</w:t>
      </w:r>
      <w:r w:rsidRPr="0002585F">
        <w:rPr>
          <w:spacing w:val="-5"/>
        </w:rPr>
        <w:t xml:space="preserve"> </w:t>
      </w:r>
      <w:r w:rsidRPr="0002585F">
        <w:t>Materyallerin gözlemlenebilir özellikleriyle ilgili verileri duyuları</w:t>
      </w:r>
      <w:r w:rsidRPr="0002585F">
        <w:rPr>
          <w:spacing w:val="-5"/>
        </w:rPr>
        <w:t xml:space="preserve"> </w:t>
      </w:r>
      <w:r w:rsidRPr="0002585F">
        <w:t>aracılığıyla toplar.</w:t>
      </w:r>
    </w:p>
    <w:p w:rsidR="008B7AB5" w:rsidRPr="00DE250C" w:rsidRDefault="008B7AB5" w:rsidP="00DE250C">
      <w:pPr>
        <w:pStyle w:val="AralkYok"/>
        <w:ind w:firstLine="708"/>
      </w:pPr>
      <w:r w:rsidRPr="0002585F">
        <w:rPr>
          <w:w w:val="90"/>
        </w:rPr>
        <w:t>FAB.1.</w:t>
      </w:r>
      <w:r w:rsidRPr="0002585F">
        <w:t>c. Yakın çevresindeki canlı/cansız varlıklara yönelik elde ettiği verileri açıklar.</w:t>
      </w:r>
    </w:p>
    <w:p w:rsidR="008B7AB5" w:rsidRPr="0002585F" w:rsidRDefault="008B7AB5" w:rsidP="008B7AB5">
      <w:pPr>
        <w:spacing w:after="0"/>
        <w:rPr>
          <w:rFonts w:ascii="Calibri" w:eastAsia="Calibri" w:hAnsi="Calibri" w:cs="Calibri"/>
          <w:b/>
          <w:bCs/>
        </w:rPr>
      </w:pPr>
      <w:r w:rsidRPr="0002585F">
        <w:rPr>
          <w:rFonts w:ascii="Calibri" w:eastAsia="Calibri" w:hAnsi="Calibri" w:cs="Calibri"/>
          <w:b/>
          <w:bCs/>
        </w:rPr>
        <w:t>FAB.6 Merak ettiği konular/olay/durum hakkında deneyler yapabilme</w:t>
      </w:r>
    </w:p>
    <w:p w:rsidR="008B7AB5" w:rsidRPr="0002585F" w:rsidRDefault="008B7AB5" w:rsidP="0002585F">
      <w:pPr>
        <w:spacing w:after="0"/>
        <w:ind w:firstLine="708"/>
        <w:rPr>
          <w:rFonts w:ascii="Calibri" w:eastAsia="Calibri" w:hAnsi="Calibri" w:cs="Calibri"/>
        </w:rPr>
      </w:pPr>
      <w:r w:rsidRPr="0002585F">
        <w:rPr>
          <w:rFonts w:ascii="Calibri" w:eastAsia="Calibri" w:hAnsi="Calibri" w:cs="Calibri"/>
        </w:rPr>
        <w:t>FAB.6.a. Basit düzeyde deney tasarlamak için malzemeler seçer.</w:t>
      </w:r>
    </w:p>
    <w:p w:rsidR="00782C7B" w:rsidRPr="00DE250C" w:rsidRDefault="008B7AB5" w:rsidP="00DE250C">
      <w:pPr>
        <w:spacing w:after="0"/>
        <w:ind w:firstLine="708"/>
        <w:rPr>
          <w:rFonts w:ascii="Calibri" w:eastAsia="Calibri" w:hAnsi="Calibri" w:cs="Calibri"/>
        </w:rPr>
      </w:pPr>
      <w:r w:rsidRPr="0002585F">
        <w:rPr>
          <w:rFonts w:ascii="Calibri" w:eastAsia="Calibri" w:hAnsi="Calibri" w:cs="Calibri"/>
        </w:rPr>
        <w:t>FAB.6.b. Merak ettiği konuya ilişkin basit düzeyde deney tasarlar.</w:t>
      </w:r>
    </w:p>
    <w:p w:rsidR="00782C7B" w:rsidRPr="0002585F" w:rsidRDefault="00782C7B" w:rsidP="00BE5F10">
      <w:pPr>
        <w:pStyle w:val="AralkYok"/>
        <w:spacing w:line="276" w:lineRule="auto"/>
        <w:rPr>
          <w:rFonts w:cstheme="minorHAnsi"/>
          <w:b/>
        </w:rPr>
      </w:pPr>
      <w:r w:rsidRPr="0002585F">
        <w:rPr>
          <w:rFonts w:cstheme="minorHAnsi"/>
          <w:b/>
        </w:rPr>
        <w:t>SOSYAL ALANI</w:t>
      </w:r>
    </w:p>
    <w:p w:rsidR="008B7AB5" w:rsidRPr="0002585F" w:rsidRDefault="008B7AB5" w:rsidP="00BE5F10">
      <w:pPr>
        <w:pStyle w:val="AralkYok"/>
        <w:spacing w:line="276" w:lineRule="auto"/>
        <w:rPr>
          <w:rFonts w:cstheme="minorHAnsi"/>
          <w:b/>
        </w:rPr>
      </w:pPr>
    </w:p>
    <w:p w:rsidR="008B7AB5" w:rsidRPr="0002585F" w:rsidRDefault="008B7AB5" w:rsidP="008B7AB5">
      <w:pPr>
        <w:spacing w:after="0"/>
        <w:jc w:val="both"/>
        <w:rPr>
          <w:rFonts w:ascii="Calibri" w:eastAsia="Times New Roman" w:hAnsi="Calibri" w:cs="Calibri"/>
          <w:b/>
          <w:lang w:eastAsia="tr-TR"/>
        </w:rPr>
      </w:pPr>
      <w:r w:rsidRPr="0002585F">
        <w:rPr>
          <w:rFonts w:ascii="Calibri" w:eastAsia="Calibri" w:hAnsi="Calibri" w:cs="Calibri"/>
          <w:b/>
        </w:rPr>
        <w:t>SAB.6.</w:t>
      </w:r>
      <w:r w:rsidRPr="0002585F">
        <w:rPr>
          <w:rFonts w:ascii="Calibri" w:eastAsia="Calibri" w:hAnsi="Calibri" w:cs="Calibri"/>
          <w:b/>
          <w:spacing w:val="-10"/>
        </w:rPr>
        <w:t xml:space="preserve"> </w:t>
      </w:r>
      <w:r w:rsidRPr="0002585F">
        <w:rPr>
          <w:rFonts w:ascii="Calibri" w:eastAsia="Calibri" w:hAnsi="Calibri" w:cs="Calibri"/>
          <w:b/>
        </w:rPr>
        <w:t>Yakın çevresindeki coğrafi olay, nesne, mekân ve kişilerin konumunu algılayabilme</w:t>
      </w:r>
    </w:p>
    <w:p w:rsidR="008B7AB5" w:rsidRPr="0002585F" w:rsidRDefault="008B7AB5" w:rsidP="0002585F">
      <w:pPr>
        <w:spacing w:after="0"/>
        <w:ind w:firstLine="708"/>
        <w:jc w:val="both"/>
        <w:rPr>
          <w:rFonts w:ascii="Calibri" w:eastAsia="Calibri" w:hAnsi="Calibri" w:cs="Calibri"/>
          <w:b/>
          <w:u w:val="single"/>
        </w:rPr>
      </w:pPr>
      <w:r w:rsidRPr="0002585F">
        <w:rPr>
          <w:rFonts w:ascii="Calibri" w:eastAsia="Calibri" w:hAnsi="Calibri" w:cs="Calibri"/>
          <w:bCs/>
        </w:rPr>
        <w:t>SAB.6.a.</w:t>
      </w:r>
      <w:r w:rsidRPr="0002585F">
        <w:rPr>
          <w:rFonts w:ascii="Calibri" w:eastAsia="Calibri" w:hAnsi="Calibri" w:cs="Calibri"/>
          <w:b/>
        </w:rPr>
        <w:t xml:space="preserve"> </w:t>
      </w:r>
      <w:r w:rsidRPr="0002585F">
        <w:rPr>
          <w:rFonts w:ascii="Calibri" w:eastAsia="Calibri" w:hAnsi="Calibri" w:cs="Calibri"/>
          <w:spacing w:val="-4"/>
        </w:rPr>
        <w:t>Bulunduğu mekânda kendisinin/nesnelerin/mekân</w:t>
      </w:r>
      <w:r w:rsidRPr="0002585F">
        <w:rPr>
          <w:rFonts w:ascii="Calibri" w:eastAsia="Calibri" w:hAnsi="Calibri" w:cs="Calibri"/>
        </w:rPr>
        <w:t>ların</w:t>
      </w:r>
      <w:r w:rsidRPr="0002585F">
        <w:rPr>
          <w:rFonts w:ascii="Calibri" w:eastAsia="Calibri" w:hAnsi="Calibri" w:cs="Calibri"/>
          <w:spacing w:val="-11"/>
        </w:rPr>
        <w:t xml:space="preserve"> </w:t>
      </w:r>
      <w:r w:rsidRPr="0002585F">
        <w:rPr>
          <w:rFonts w:ascii="Calibri" w:eastAsia="Calibri" w:hAnsi="Calibri" w:cs="Calibri"/>
        </w:rPr>
        <w:t>konumunu</w:t>
      </w:r>
      <w:r w:rsidRPr="0002585F">
        <w:rPr>
          <w:rFonts w:ascii="Calibri" w:eastAsia="Calibri" w:hAnsi="Calibri" w:cs="Calibri"/>
          <w:spacing w:val="-11"/>
        </w:rPr>
        <w:t xml:space="preserve"> </w:t>
      </w:r>
      <w:r w:rsidRPr="0002585F">
        <w:rPr>
          <w:rFonts w:ascii="Calibri" w:eastAsia="Calibri" w:hAnsi="Calibri" w:cs="Calibri"/>
        </w:rPr>
        <w:t>yön/konum</w:t>
      </w:r>
      <w:r w:rsidRPr="0002585F">
        <w:rPr>
          <w:rFonts w:ascii="Calibri" w:eastAsia="Calibri" w:hAnsi="Calibri" w:cs="Calibri"/>
          <w:spacing w:val="-11"/>
        </w:rPr>
        <w:t xml:space="preserve"> </w:t>
      </w:r>
      <w:r w:rsidRPr="0002585F">
        <w:rPr>
          <w:rFonts w:ascii="Calibri" w:eastAsia="Calibri" w:hAnsi="Calibri" w:cs="Calibri"/>
        </w:rPr>
        <w:t>terimlerini</w:t>
      </w:r>
      <w:r w:rsidRPr="0002585F">
        <w:rPr>
          <w:rFonts w:ascii="Calibri" w:eastAsia="Calibri" w:hAnsi="Calibri" w:cs="Calibri"/>
          <w:spacing w:val="-11"/>
        </w:rPr>
        <w:t xml:space="preserve"> </w:t>
      </w:r>
      <w:r w:rsidRPr="0002585F">
        <w:rPr>
          <w:rFonts w:ascii="Calibri" w:eastAsia="Calibri" w:hAnsi="Calibri" w:cs="Calibri"/>
        </w:rPr>
        <w:t>kullanarak</w:t>
      </w:r>
      <w:r w:rsidRPr="0002585F">
        <w:rPr>
          <w:rFonts w:ascii="Calibri" w:eastAsia="Calibri" w:hAnsi="Calibri" w:cs="Calibri"/>
          <w:spacing w:val="40"/>
        </w:rPr>
        <w:t xml:space="preserve"> </w:t>
      </w:r>
      <w:r w:rsidRPr="0002585F">
        <w:rPr>
          <w:rFonts w:ascii="Calibri" w:eastAsia="Calibri" w:hAnsi="Calibri" w:cs="Calibri"/>
        </w:rPr>
        <w:t>ifade</w:t>
      </w:r>
      <w:r w:rsidRPr="0002585F">
        <w:rPr>
          <w:rFonts w:ascii="Calibri" w:eastAsia="Calibri" w:hAnsi="Calibri" w:cs="Calibri"/>
          <w:spacing w:val="-11"/>
        </w:rPr>
        <w:t xml:space="preserve"> </w:t>
      </w:r>
      <w:r w:rsidRPr="0002585F">
        <w:rPr>
          <w:rFonts w:ascii="Calibri" w:eastAsia="Calibri" w:hAnsi="Calibri" w:cs="Calibri"/>
        </w:rPr>
        <w:t>eder.</w:t>
      </w:r>
    </w:p>
    <w:p w:rsidR="008B7AB5" w:rsidRPr="0002585F" w:rsidRDefault="008B7AB5" w:rsidP="008B7AB5">
      <w:pPr>
        <w:spacing w:after="0"/>
        <w:jc w:val="both"/>
        <w:rPr>
          <w:rFonts w:ascii="Calibri" w:eastAsia="Times New Roman" w:hAnsi="Calibri" w:cs="Calibri"/>
          <w:b/>
          <w:lang w:eastAsia="tr-TR"/>
        </w:rPr>
      </w:pPr>
      <w:r w:rsidRPr="0002585F">
        <w:rPr>
          <w:rFonts w:ascii="Calibri" w:eastAsia="Calibri" w:hAnsi="Calibri" w:cs="Calibri"/>
          <w:b/>
        </w:rPr>
        <w:t>SAB.9.</w:t>
      </w:r>
      <w:r w:rsidRPr="0002585F">
        <w:rPr>
          <w:rFonts w:ascii="Calibri" w:eastAsia="Calibri" w:hAnsi="Calibri" w:cs="Calibri"/>
          <w:b/>
          <w:spacing w:val="-10"/>
        </w:rPr>
        <w:t xml:space="preserve"> </w:t>
      </w:r>
      <w:r w:rsidRPr="0002585F">
        <w:rPr>
          <w:rFonts w:ascii="Calibri" w:eastAsia="Calibri" w:hAnsi="Calibri" w:cs="Calibri"/>
          <w:b/>
        </w:rPr>
        <w:t>Yakın çevresindeki coğrafi olay, nesne, mekân ve kişilerin konumunu algılayabilme</w:t>
      </w:r>
    </w:p>
    <w:p w:rsidR="00782C7B" w:rsidRPr="00DE250C" w:rsidRDefault="008B7AB5" w:rsidP="00DE250C">
      <w:pPr>
        <w:spacing w:after="0"/>
        <w:ind w:firstLine="708"/>
        <w:jc w:val="both"/>
        <w:rPr>
          <w:rFonts w:ascii="Calibri" w:eastAsia="Calibri" w:hAnsi="Calibri" w:cs="Calibri"/>
        </w:rPr>
      </w:pPr>
      <w:bookmarkStart w:id="8" w:name="_Hlk177100124"/>
      <w:r w:rsidRPr="0002585F">
        <w:rPr>
          <w:rFonts w:ascii="Calibri" w:eastAsia="Calibri" w:hAnsi="Calibri" w:cs="Calibri"/>
          <w:bCs/>
        </w:rPr>
        <w:t>SAB.6.a.</w:t>
      </w:r>
      <w:r w:rsidRPr="0002585F">
        <w:rPr>
          <w:rFonts w:ascii="Calibri" w:eastAsia="Calibri" w:hAnsi="Calibri" w:cs="Calibri"/>
          <w:b/>
        </w:rPr>
        <w:t xml:space="preserve"> </w:t>
      </w:r>
      <w:bookmarkEnd w:id="8"/>
      <w:r w:rsidRPr="0002585F">
        <w:rPr>
          <w:rFonts w:ascii="Calibri" w:eastAsia="Calibri" w:hAnsi="Calibri" w:cs="Calibri"/>
          <w:spacing w:val="-4"/>
        </w:rPr>
        <w:t>Bulunduğu mekânda kendisinin/nesnelerin/mekân</w:t>
      </w:r>
      <w:r w:rsidRPr="0002585F">
        <w:rPr>
          <w:rFonts w:ascii="Calibri" w:eastAsia="Calibri" w:hAnsi="Calibri" w:cs="Calibri"/>
        </w:rPr>
        <w:t>ların</w:t>
      </w:r>
      <w:r w:rsidRPr="0002585F">
        <w:rPr>
          <w:rFonts w:ascii="Calibri" w:eastAsia="Calibri" w:hAnsi="Calibri" w:cs="Calibri"/>
          <w:spacing w:val="-11"/>
        </w:rPr>
        <w:t xml:space="preserve"> </w:t>
      </w:r>
      <w:r w:rsidRPr="0002585F">
        <w:rPr>
          <w:rFonts w:ascii="Calibri" w:eastAsia="Calibri" w:hAnsi="Calibri" w:cs="Calibri"/>
        </w:rPr>
        <w:t>konumunu,</w:t>
      </w:r>
      <w:r w:rsidRPr="0002585F">
        <w:rPr>
          <w:rFonts w:ascii="Calibri" w:eastAsia="Calibri" w:hAnsi="Calibri" w:cs="Calibri"/>
          <w:spacing w:val="-11"/>
        </w:rPr>
        <w:t xml:space="preserve"> </w:t>
      </w:r>
      <w:r w:rsidRPr="0002585F">
        <w:rPr>
          <w:rFonts w:ascii="Calibri" w:eastAsia="Calibri" w:hAnsi="Calibri" w:cs="Calibri"/>
        </w:rPr>
        <w:t>yön/konum</w:t>
      </w:r>
      <w:r w:rsidRPr="0002585F">
        <w:rPr>
          <w:rFonts w:ascii="Calibri" w:eastAsia="Calibri" w:hAnsi="Calibri" w:cs="Calibri"/>
          <w:spacing w:val="-11"/>
        </w:rPr>
        <w:t xml:space="preserve"> </w:t>
      </w:r>
      <w:r w:rsidRPr="0002585F">
        <w:rPr>
          <w:rFonts w:ascii="Calibri" w:eastAsia="Calibri" w:hAnsi="Calibri" w:cs="Calibri"/>
        </w:rPr>
        <w:t>terimlerini</w:t>
      </w:r>
      <w:r w:rsidRPr="0002585F">
        <w:rPr>
          <w:rFonts w:ascii="Calibri" w:eastAsia="Calibri" w:hAnsi="Calibri" w:cs="Calibri"/>
          <w:spacing w:val="-11"/>
        </w:rPr>
        <w:t xml:space="preserve"> </w:t>
      </w:r>
      <w:r w:rsidRPr="0002585F">
        <w:rPr>
          <w:rFonts w:ascii="Calibri" w:eastAsia="Calibri" w:hAnsi="Calibri" w:cs="Calibri"/>
        </w:rPr>
        <w:t>kullanarak</w:t>
      </w:r>
      <w:r w:rsidRPr="0002585F">
        <w:rPr>
          <w:rFonts w:ascii="Calibri" w:eastAsia="Calibri" w:hAnsi="Calibri" w:cs="Calibri"/>
          <w:spacing w:val="40"/>
        </w:rPr>
        <w:t xml:space="preserve"> </w:t>
      </w:r>
      <w:r w:rsidRPr="0002585F">
        <w:rPr>
          <w:rFonts w:ascii="Calibri" w:eastAsia="Calibri" w:hAnsi="Calibri" w:cs="Calibri"/>
        </w:rPr>
        <w:t>ifade</w:t>
      </w:r>
      <w:r w:rsidRPr="0002585F">
        <w:rPr>
          <w:rFonts w:ascii="Calibri" w:eastAsia="Calibri" w:hAnsi="Calibri" w:cs="Calibri"/>
          <w:spacing w:val="-11"/>
        </w:rPr>
        <w:t xml:space="preserve"> </w:t>
      </w:r>
      <w:r w:rsidRPr="0002585F">
        <w:rPr>
          <w:rFonts w:ascii="Calibri" w:eastAsia="Calibri" w:hAnsi="Calibri" w:cs="Calibri"/>
        </w:rPr>
        <w:t>eder.</w:t>
      </w:r>
    </w:p>
    <w:p w:rsidR="00782C7B" w:rsidRPr="0002585F" w:rsidRDefault="00782C7B" w:rsidP="00BE5F10">
      <w:pPr>
        <w:pStyle w:val="AralkYok"/>
        <w:spacing w:line="276" w:lineRule="auto"/>
        <w:rPr>
          <w:rFonts w:cstheme="minorHAnsi"/>
          <w:b/>
        </w:rPr>
      </w:pPr>
      <w:r w:rsidRPr="0002585F">
        <w:rPr>
          <w:rFonts w:cstheme="minorHAnsi"/>
          <w:b/>
        </w:rPr>
        <w:t xml:space="preserve">HAREKET </w:t>
      </w:r>
      <w:r w:rsidR="00036091" w:rsidRPr="0002585F">
        <w:rPr>
          <w:rFonts w:cstheme="minorHAnsi"/>
          <w:b/>
        </w:rPr>
        <w:t>ve</w:t>
      </w:r>
      <w:r w:rsidRPr="0002585F">
        <w:rPr>
          <w:rFonts w:cstheme="minorHAnsi"/>
          <w:b/>
        </w:rPr>
        <w:t xml:space="preserve"> SAĞLIK ALANI</w:t>
      </w:r>
    </w:p>
    <w:p w:rsidR="00782C7B" w:rsidRPr="0002585F" w:rsidRDefault="00782C7B" w:rsidP="00BE5F10">
      <w:pPr>
        <w:pStyle w:val="AralkYok"/>
        <w:spacing w:line="276" w:lineRule="auto"/>
        <w:rPr>
          <w:rFonts w:cstheme="minorHAnsi"/>
          <w:b/>
        </w:rPr>
      </w:pPr>
      <w:r w:rsidRPr="0002585F">
        <w:rPr>
          <w:rFonts w:cstheme="minorHAnsi"/>
          <w:b/>
        </w:rPr>
        <w:t>HSAB.2. Farklı ebat ve özellikteki nesneleri etkin bir şekilde kullanabilme</w:t>
      </w:r>
      <w:r w:rsidRPr="0002585F">
        <w:rPr>
          <w:rFonts w:cstheme="minorHAnsi"/>
          <w:b/>
        </w:rPr>
        <w:tab/>
      </w:r>
    </w:p>
    <w:p w:rsidR="00782C7B" w:rsidRPr="0002585F" w:rsidRDefault="00782C7B" w:rsidP="0002585F">
      <w:pPr>
        <w:pStyle w:val="AralkYok"/>
        <w:spacing w:line="276" w:lineRule="auto"/>
        <w:ind w:firstLine="708"/>
        <w:rPr>
          <w:rFonts w:cstheme="minorHAnsi"/>
        </w:rPr>
      </w:pPr>
      <w:r w:rsidRPr="0002585F">
        <w:rPr>
          <w:rFonts w:cstheme="minorHAnsi"/>
        </w:rPr>
        <w:t>HSAB.2.b</w:t>
      </w:r>
      <w:r w:rsidR="00036091" w:rsidRPr="0002585F">
        <w:rPr>
          <w:rFonts w:cstheme="minorHAnsi"/>
        </w:rPr>
        <w:t>.</w:t>
      </w:r>
      <w:r w:rsidRPr="0002585F">
        <w:rPr>
          <w:rFonts w:cstheme="minorHAnsi"/>
        </w:rPr>
        <w:t xml:space="preserve"> Nesneleri şekillendirir.</w:t>
      </w:r>
    </w:p>
    <w:p w:rsidR="00782C7B" w:rsidRPr="0002585F" w:rsidRDefault="008B7AB5" w:rsidP="00BE5F10">
      <w:pPr>
        <w:pStyle w:val="AralkYok"/>
        <w:spacing w:line="276" w:lineRule="auto"/>
        <w:rPr>
          <w:rFonts w:cstheme="minorHAnsi"/>
          <w:b/>
        </w:rPr>
      </w:pPr>
      <w:r w:rsidRPr="0002585F">
        <w:rPr>
          <w:rFonts w:cstheme="minorHAnsi"/>
        </w:rPr>
        <w:t xml:space="preserve"> </w:t>
      </w:r>
      <w:bookmarkStart w:id="9" w:name="_Hlk176739230"/>
      <w:r w:rsidRPr="0002585F">
        <w:rPr>
          <w:rFonts w:cstheme="minorHAnsi"/>
          <w:b/>
        </w:rPr>
        <w:t xml:space="preserve"> </w:t>
      </w:r>
      <w:r w:rsidR="00782C7B" w:rsidRPr="0002585F">
        <w:rPr>
          <w:rFonts w:cstheme="minorHAnsi"/>
          <w:b/>
        </w:rPr>
        <w:t xml:space="preserve">HSAB.3. </w:t>
      </w:r>
      <w:bookmarkEnd w:id="9"/>
      <w:r w:rsidR="00782C7B" w:rsidRPr="0002585F">
        <w:rPr>
          <w:rFonts w:cstheme="minorHAnsi"/>
          <w:b/>
        </w:rPr>
        <w:t xml:space="preserve">Jimnastik, dans ve hareket etkinliklerinde </w:t>
      </w:r>
      <w:r w:rsidR="00E929BE" w:rsidRPr="0002585F">
        <w:rPr>
          <w:rFonts w:cstheme="minorHAnsi"/>
          <w:b/>
        </w:rPr>
        <w:t>ritmik beceriler sergileyebilme</w:t>
      </w:r>
    </w:p>
    <w:p w:rsidR="00782C7B" w:rsidRPr="0002585F" w:rsidRDefault="00782C7B" w:rsidP="0002585F">
      <w:pPr>
        <w:pStyle w:val="AralkYok"/>
        <w:spacing w:line="276" w:lineRule="auto"/>
        <w:ind w:firstLine="708"/>
        <w:rPr>
          <w:rFonts w:cstheme="minorHAnsi"/>
          <w:b/>
        </w:rPr>
      </w:pPr>
      <w:bookmarkStart w:id="10" w:name="_Hlk179257743"/>
      <w:r w:rsidRPr="0002585F">
        <w:rPr>
          <w:rFonts w:cstheme="minorHAnsi"/>
        </w:rPr>
        <w:t>HSAB.3.a</w:t>
      </w:r>
      <w:r w:rsidRPr="0002585F">
        <w:rPr>
          <w:rFonts w:cstheme="minorHAnsi"/>
          <w:b/>
        </w:rPr>
        <w:t>.</w:t>
      </w:r>
      <w:r w:rsidRPr="0002585F">
        <w:rPr>
          <w:rFonts w:cstheme="minorHAnsi"/>
        </w:rPr>
        <w:t xml:space="preserve"> Hareketin ritmine ve temposuna uygun olarak farklı şekilde hareket eder.</w:t>
      </w:r>
    </w:p>
    <w:p w:rsidR="00782C7B" w:rsidRPr="0002585F" w:rsidRDefault="00782C7B" w:rsidP="0002585F">
      <w:pPr>
        <w:pStyle w:val="AralkYok"/>
        <w:spacing w:line="276" w:lineRule="auto"/>
        <w:ind w:firstLine="708"/>
        <w:rPr>
          <w:rFonts w:cstheme="minorHAnsi"/>
        </w:rPr>
      </w:pPr>
      <w:bookmarkStart w:id="11" w:name="_Hlk176740159"/>
      <w:r w:rsidRPr="0002585F">
        <w:rPr>
          <w:rFonts w:cstheme="minorHAnsi"/>
        </w:rPr>
        <w:t>HSAB.3.c</w:t>
      </w:r>
      <w:r w:rsidRPr="0002585F">
        <w:rPr>
          <w:rFonts w:cstheme="minorHAnsi"/>
          <w:b/>
        </w:rPr>
        <w:t>.</w:t>
      </w:r>
      <w:r w:rsidRPr="0002585F">
        <w:rPr>
          <w:rFonts w:cstheme="minorHAnsi"/>
        </w:rPr>
        <w:t xml:space="preserve"> </w:t>
      </w:r>
      <w:bookmarkEnd w:id="10"/>
      <w:bookmarkEnd w:id="11"/>
      <w:r w:rsidRPr="0002585F">
        <w:rPr>
          <w:rFonts w:cstheme="minorHAnsi"/>
        </w:rPr>
        <w:t>Bireysel/eşli dans etkinliklerine katılır.</w:t>
      </w:r>
    </w:p>
    <w:p w:rsidR="003F1E07" w:rsidRPr="0002585F" w:rsidRDefault="008B7AB5" w:rsidP="00BE5F10">
      <w:pPr>
        <w:pStyle w:val="AralkYok"/>
        <w:spacing w:line="276" w:lineRule="auto"/>
        <w:rPr>
          <w:rFonts w:cstheme="minorHAnsi"/>
          <w:b/>
        </w:rPr>
      </w:pPr>
      <w:r w:rsidRPr="0002585F">
        <w:rPr>
          <w:rFonts w:cstheme="minorHAnsi"/>
          <w:b/>
          <w:bCs/>
        </w:rPr>
        <w:t xml:space="preserve"> </w:t>
      </w:r>
    </w:p>
    <w:p w:rsidR="00782C7B" w:rsidRPr="0002585F" w:rsidRDefault="00782C7B" w:rsidP="00BE5F10">
      <w:pPr>
        <w:pStyle w:val="AralkYok"/>
        <w:spacing w:line="276" w:lineRule="auto"/>
        <w:rPr>
          <w:rFonts w:cstheme="minorHAnsi"/>
          <w:b/>
        </w:rPr>
      </w:pPr>
      <w:r w:rsidRPr="0002585F">
        <w:rPr>
          <w:rFonts w:cstheme="minorHAnsi"/>
          <w:b/>
        </w:rPr>
        <w:t>HSAB.9. Aktif ve sağlıklı yaşam için hareket edebilme</w:t>
      </w:r>
    </w:p>
    <w:p w:rsidR="008B7AB5" w:rsidRPr="0002585F" w:rsidRDefault="008B7AB5" w:rsidP="008B7AB5">
      <w:pPr>
        <w:spacing w:after="0" w:line="240" w:lineRule="auto"/>
        <w:rPr>
          <w:b/>
        </w:rPr>
      </w:pPr>
      <w:r w:rsidRPr="0002585F">
        <w:rPr>
          <w:b/>
        </w:rPr>
        <w:t>HSAB.10. Sağlıklı yaşam için temizliğe ve düzene dikkat edebilme</w:t>
      </w:r>
    </w:p>
    <w:p w:rsidR="008B7AB5" w:rsidRPr="0002585F" w:rsidRDefault="008B7AB5" w:rsidP="0002585F">
      <w:pPr>
        <w:spacing w:after="0" w:line="240" w:lineRule="auto"/>
        <w:ind w:firstLine="708"/>
      </w:pPr>
      <w:r w:rsidRPr="0002585F">
        <w:t>HSAB.10. a. Kişisel temizliğini yardım almadan yapar.</w:t>
      </w:r>
    </w:p>
    <w:p w:rsidR="00782C7B" w:rsidRPr="00DE250C" w:rsidRDefault="008B7AB5" w:rsidP="00DE250C">
      <w:pPr>
        <w:spacing w:after="0" w:line="240" w:lineRule="auto"/>
        <w:ind w:firstLine="708"/>
      </w:pPr>
      <w:r w:rsidRPr="0002585F">
        <w:t>HSAB.10. b. Bulunduğu çevrenin temizliğine / düzenine katkıda bulunur.</w:t>
      </w:r>
    </w:p>
    <w:p w:rsidR="00782C7B" w:rsidRPr="0002585F" w:rsidRDefault="00782C7B" w:rsidP="00BE5F10">
      <w:pPr>
        <w:pStyle w:val="AralkYok"/>
        <w:spacing w:line="276" w:lineRule="auto"/>
        <w:rPr>
          <w:rFonts w:cstheme="minorHAnsi"/>
          <w:b/>
        </w:rPr>
      </w:pPr>
      <w:r w:rsidRPr="0002585F">
        <w:rPr>
          <w:rFonts w:cstheme="minorHAnsi"/>
          <w:b/>
        </w:rPr>
        <w:t>SANAT ALANI</w:t>
      </w:r>
    </w:p>
    <w:p w:rsidR="00782C7B" w:rsidRPr="0002585F" w:rsidRDefault="00782C7B" w:rsidP="00BE5F10">
      <w:pPr>
        <w:pStyle w:val="AralkYok"/>
        <w:spacing w:line="276" w:lineRule="auto"/>
        <w:rPr>
          <w:rFonts w:cstheme="minorHAnsi"/>
          <w:b/>
        </w:rPr>
      </w:pPr>
      <w:r w:rsidRPr="0002585F">
        <w:rPr>
          <w:rFonts w:cstheme="minorHAnsi"/>
          <w:b/>
        </w:rPr>
        <w:t>SNAB.4. Sanat etkinliği uygulayabilme</w:t>
      </w:r>
      <w:r w:rsidRPr="0002585F">
        <w:rPr>
          <w:rFonts w:cstheme="minorHAnsi"/>
          <w:b/>
        </w:rPr>
        <w:tab/>
      </w:r>
    </w:p>
    <w:p w:rsidR="00782C7B" w:rsidRPr="0002585F" w:rsidRDefault="00782C7B" w:rsidP="0002585F">
      <w:pPr>
        <w:pStyle w:val="AralkYok"/>
        <w:spacing w:line="276" w:lineRule="auto"/>
        <w:ind w:firstLine="708"/>
        <w:rPr>
          <w:rFonts w:cstheme="minorHAnsi"/>
        </w:rPr>
      </w:pPr>
      <w:r w:rsidRPr="0002585F">
        <w:rPr>
          <w:rFonts w:cstheme="minorHAnsi"/>
        </w:rPr>
        <w:t>SNAB.4.a</w:t>
      </w:r>
      <w:r w:rsidR="00036091" w:rsidRPr="0002585F">
        <w:rPr>
          <w:rFonts w:cstheme="minorHAnsi"/>
        </w:rPr>
        <w:t>.</w:t>
      </w:r>
      <w:r w:rsidRPr="0002585F">
        <w:rPr>
          <w:rFonts w:cstheme="minorHAnsi"/>
        </w:rPr>
        <w:t xml:space="preserve"> Yapmak istediği sanat etkinliğinin türüne karar verir.</w:t>
      </w:r>
    </w:p>
    <w:p w:rsidR="00782C7B" w:rsidRPr="0002585F" w:rsidRDefault="00782C7B" w:rsidP="0002585F">
      <w:pPr>
        <w:pStyle w:val="AralkYok"/>
        <w:spacing w:line="276" w:lineRule="auto"/>
        <w:ind w:firstLine="708"/>
        <w:rPr>
          <w:rFonts w:cstheme="minorHAnsi"/>
        </w:rPr>
      </w:pPr>
      <w:r w:rsidRPr="0002585F">
        <w:rPr>
          <w:rFonts w:cstheme="minorHAnsi"/>
        </w:rPr>
        <w:t>SNAB.4.b</w:t>
      </w:r>
      <w:r w:rsidR="00036091" w:rsidRPr="0002585F">
        <w:rPr>
          <w:rFonts w:cstheme="minorHAnsi"/>
        </w:rPr>
        <w:t>.</w:t>
      </w:r>
      <w:r w:rsidRPr="0002585F">
        <w:rPr>
          <w:rFonts w:cstheme="minorHAnsi"/>
        </w:rPr>
        <w:t xml:space="preserve"> Yapmak istediği sanat etkinliği için gerekli olan materyalleri seçer.</w:t>
      </w:r>
    </w:p>
    <w:p w:rsidR="00782C7B" w:rsidRPr="0002585F" w:rsidRDefault="00782C7B" w:rsidP="0002585F">
      <w:pPr>
        <w:pStyle w:val="AralkYok"/>
        <w:spacing w:line="276" w:lineRule="auto"/>
        <w:ind w:firstLine="708"/>
        <w:rPr>
          <w:rFonts w:cstheme="minorHAnsi"/>
        </w:rPr>
      </w:pPr>
      <w:r w:rsidRPr="0002585F">
        <w:rPr>
          <w:rFonts w:cstheme="minorHAnsi"/>
        </w:rPr>
        <w:t>SNAB.4.ç</w:t>
      </w:r>
      <w:r w:rsidR="00036091" w:rsidRPr="0002585F">
        <w:rPr>
          <w:rFonts w:cstheme="minorHAnsi"/>
        </w:rPr>
        <w:t>.</w:t>
      </w:r>
      <w:r w:rsidRPr="0002585F">
        <w:rPr>
          <w:rFonts w:cstheme="minorHAnsi"/>
        </w:rPr>
        <w:t xml:space="preserve"> Yaratıcılığını geliştirecek bireysel veya grup sanat etkinliklerinde aktif rol alır.</w:t>
      </w:r>
    </w:p>
    <w:p w:rsidR="00782C7B" w:rsidRPr="0002585F" w:rsidRDefault="00782C7B" w:rsidP="0002585F">
      <w:pPr>
        <w:pStyle w:val="AralkYok"/>
        <w:spacing w:line="276" w:lineRule="auto"/>
        <w:ind w:firstLine="708"/>
        <w:rPr>
          <w:rFonts w:cstheme="minorHAnsi"/>
        </w:rPr>
      </w:pPr>
      <w:r w:rsidRPr="0002585F">
        <w:rPr>
          <w:rFonts w:cstheme="minorHAnsi"/>
        </w:rPr>
        <w:t>SNAB.4.d</w:t>
      </w:r>
      <w:r w:rsidR="00036091" w:rsidRPr="0002585F">
        <w:rPr>
          <w:rFonts w:cstheme="minorHAnsi"/>
        </w:rPr>
        <w:t>.</w:t>
      </w:r>
      <w:r w:rsidRPr="0002585F">
        <w:rPr>
          <w:rFonts w:cstheme="minorHAnsi"/>
        </w:rPr>
        <w:t xml:space="preserve"> Sanat etkinliklerinde yaratıcı ürünler oluşturur.</w:t>
      </w:r>
    </w:p>
    <w:p w:rsidR="00782C7B" w:rsidRPr="0002585F" w:rsidRDefault="00782C7B" w:rsidP="00BE5F10">
      <w:pPr>
        <w:pStyle w:val="AralkYok"/>
        <w:spacing w:line="276" w:lineRule="auto"/>
        <w:rPr>
          <w:rFonts w:cstheme="minorHAnsi"/>
          <w:b/>
          <w:u w:val="single"/>
        </w:rPr>
      </w:pPr>
      <w:r w:rsidRPr="0002585F">
        <w:rPr>
          <w:rFonts w:cstheme="minorHAnsi"/>
          <w:b/>
          <w:u w:val="single"/>
        </w:rPr>
        <w:t>MÜZİK ALANI</w:t>
      </w:r>
    </w:p>
    <w:p w:rsidR="008B7AB5" w:rsidRPr="0002585F" w:rsidRDefault="008B7AB5" w:rsidP="008B7AB5">
      <w:pPr>
        <w:spacing w:after="0"/>
        <w:jc w:val="both"/>
        <w:rPr>
          <w:rFonts w:eastAsia="Calibri" w:cstheme="minorHAnsi"/>
          <w:b/>
        </w:rPr>
      </w:pPr>
      <w:r w:rsidRPr="0002585F">
        <w:rPr>
          <w:rFonts w:cstheme="minorHAnsi"/>
          <w:b/>
        </w:rPr>
        <w:t xml:space="preserve"> </w:t>
      </w:r>
      <w:r w:rsidRPr="0002585F">
        <w:rPr>
          <w:rFonts w:eastAsia="Calibri" w:cstheme="minorHAnsi"/>
          <w:b/>
        </w:rPr>
        <w:t>MSB.2. Çocuk şarkılarındaki/çocuk şarkısı formlarındaki özellikleri fark ederek söyleyebilme</w:t>
      </w:r>
    </w:p>
    <w:p w:rsidR="00782C7B" w:rsidRPr="0002585F" w:rsidRDefault="008B7AB5" w:rsidP="0002585F">
      <w:pPr>
        <w:spacing w:after="0"/>
        <w:ind w:firstLine="708"/>
        <w:jc w:val="both"/>
        <w:rPr>
          <w:rFonts w:eastAsia="Calibri" w:cstheme="minorHAnsi"/>
        </w:rPr>
      </w:pPr>
      <w:r w:rsidRPr="0002585F">
        <w:rPr>
          <w:rFonts w:eastAsia="Calibri" w:cstheme="minorHAnsi"/>
        </w:rPr>
        <w:t>MSB.2.a. Çocuk şarkılarının/çocuk şarkısı formlarının sözlerini doğru telaffuzla söyler.</w:t>
      </w:r>
    </w:p>
    <w:p w:rsidR="008B7AB5" w:rsidRPr="0002585F" w:rsidRDefault="008B7AB5" w:rsidP="008B7AB5">
      <w:pPr>
        <w:spacing w:after="0" w:line="240" w:lineRule="auto"/>
        <w:rPr>
          <w:b/>
        </w:rPr>
      </w:pPr>
      <w:r w:rsidRPr="0002585F">
        <w:rPr>
          <w:b/>
        </w:rPr>
        <w:t>MSB.3. Söyleme becerilerini sınıf içinde sergileyebilme</w:t>
      </w:r>
    </w:p>
    <w:p w:rsidR="008B7AB5" w:rsidRPr="0002585F" w:rsidRDefault="008B7AB5" w:rsidP="0002585F">
      <w:pPr>
        <w:spacing w:after="0" w:line="240" w:lineRule="auto"/>
        <w:ind w:firstLine="708"/>
      </w:pPr>
      <w:r w:rsidRPr="0002585F">
        <w:t>MSB.3. b. Çocuk şarkılarını/çocuk şarkısı formlarını bireysel olarak/grupla uyum içinde söyler</w:t>
      </w:r>
    </w:p>
    <w:p w:rsidR="008B7AB5" w:rsidRPr="0002585F" w:rsidRDefault="008B7AB5" w:rsidP="008B7AB5">
      <w:pPr>
        <w:spacing w:after="0"/>
        <w:rPr>
          <w:rFonts w:cstheme="minorHAnsi"/>
          <w:b/>
          <w:bCs/>
        </w:rPr>
      </w:pPr>
      <w:r w:rsidRPr="0002585F">
        <w:rPr>
          <w:rFonts w:cstheme="minorHAnsi"/>
          <w:b/>
          <w:bCs/>
        </w:rPr>
        <w:t>MÇB.4. Müziksel çalma becerilerini sergileyebilme</w:t>
      </w:r>
    </w:p>
    <w:p w:rsidR="008B7AB5" w:rsidRPr="0002585F" w:rsidRDefault="008B7AB5" w:rsidP="0002585F">
      <w:pPr>
        <w:spacing w:after="0"/>
        <w:ind w:firstLine="708"/>
        <w:rPr>
          <w:rFonts w:cstheme="minorHAnsi"/>
          <w:b/>
          <w:bCs/>
          <w:u w:val="single"/>
        </w:rPr>
      </w:pPr>
      <w:r w:rsidRPr="0002585F">
        <w:rPr>
          <w:rFonts w:cstheme="minorHAnsi"/>
        </w:rPr>
        <w:t xml:space="preserve">MÇB.4.a. Duygu ve düşüncelerini çocuk şarkılarını/çocuk şarkısı formlarını artık materyallerden yapılmış çalgılar ve </w:t>
      </w:r>
      <w:proofErr w:type="spellStart"/>
      <w:r w:rsidRPr="0002585F">
        <w:rPr>
          <w:rFonts w:cstheme="minorHAnsi"/>
        </w:rPr>
        <w:t>Orff</w:t>
      </w:r>
      <w:proofErr w:type="spellEnd"/>
      <w:r w:rsidRPr="0002585F">
        <w:rPr>
          <w:rFonts w:cstheme="minorHAnsi"/>
        </w:rPr>
        <w:t xml:space="preserve"> çalgılarını çalarak ifade eder.</w:t>
      </w:r>
    </w:p>
    <w:p w:rsidR="00782C7B" w:rsidRPr="0002585F" w:rsidRDefault="00782C7B" w:rsidP="00BE5F10">
      <w:pPr>
        <w:pStyle w:val="AralkYok"/>
        <w:spacing w:line="276" w:lineRule="auto"/>
        <w:rPr>
          <w:rFonts w:cstheme="minorHAnsi"/>
        </w:rPr>
      </w:pPr>
    </w:p>
    <w:p w:rsidR="003F1E07" w:rsidRPr="0002585F" w:rsidRDefault="003F1E07" w:rsidP="00BE5F10">
      <w:pPr>
        <w:pStyle w:val="AralkYok"/>
        <w:spacing w:line="276" w:lineRule="auto"/>
        <w:rPr>
          <w:rFonts w:cstheme="minorHAnsi"/>
          <w:b/>
        </w:rPr>
      </w:pPr>
    </w:p>
    <w:p w:rsidR="00782C7B" w:rsidRPr="0002585F" w:rsidRDefault="00782C7B" w:rsidP="00BE5F10">
      <w:pPr>
        <w:pStyle w:val="AralkYok"/>
        <w:spacing w:line="276" w:lineRule="auto"/>
        <w:rPr>
          <w:rFonts w:cstheme="minorHAnsi"/>
          <w:b/>
        </w:rPr>
      </w:pPr>
      <w:r w:rsidRPr="0002585F">
        <w:rPr>
          <w:rFonts w:cstheme="minorHAnsi"/>
          <w:b/>
        </w:rPr>
        <w:t>İÇERİK ÇERÇEVESİ</w:t>
      </w:r>
    </w:p>
    <w:p w:rsidR="003F1E07" w:rsidRPr="0002585F" w:rsidRDefault="0002585F" w:rsidP="00BE5F10">
      <w:pPr>
        <w:pStyle w:val="AralkYok"/>
        <w:spacing w:line="276" w:lineRule="auto"/>
        <w:rPr>
          <w:rFonts w:cstheme="minorHAnsi"/>
        </w:rPr>
      </w:pPr>
      <w:r>
        <w:rPr>
          <w:rFonts w:cstheme="minorHAnsi"/>
          <w:b/>
          <w:u w:val="single"/>
        </w:rPr>
        <w:t xml:space="preserve"> </w:t>
      </w:r>
    </w:p>
    <w:p w:rsidR="0002585F" w:rsidRPr="0002585F" w:rsidRDefault="0002585F" w:rsidP="0002585F">
      <w:pPr>
        <w:spacing w:after="0" w:line="240" w:lineRule="auto"/>
        <w:rPr>
          <w:rFonts w:eastAsia="Calibri" w:cstheme="minorHAnsi"/>
          <w:color w:val="000000"/>
        </w:rPr>
      </w:pPr>
      <w:r w:rsidRPr="0002585F">
        <w:rPr>
          <w:rFonts w:eastAsia="Calibri" w:cstheme="minorHAnsi"/>
          <w:b/>
          <w:bCs/>
          <w:color w:val="000000"/>
        </w:rPr>
        <w:t>Zaman</w:t>
      </w:r>
      <w:r w:rsidRPr="0002585F">
        <w:rPr>
          <w:rFonts w:eastAsia="Calibri" w:cstheme="minorHAnsi"/>
          <w:color w:val="000000"/>
        </w:rPr>
        <w:t xml:space="preserve">: </w:t>
      </w:r>
      <w:r w:rsidRPr="0002585F">
        <w:rPr>
          <w:rFonts w:eastAsia="Calibri" w:cstheme="minorHAnsi"/>
        </w:rPr>
        <w:t>Kış Mevsimi, İlkbahar, Sonbahar, Yaz</w:t>
      </w:r>
    </w:p>
    <w:p w:rsidR="0002585F" w:rsidRPr="0002585F" w:rsidRDefault="0002585F" w:rsidP="0002585F">
      <w:pPr>
        <w:autoSpaceDE w:val="0"/>
        <w:autoSpaceDN w:val="0"/>
        <w:adjustRightInd w:val="0"/>
        <w:spacing w:after="0" w:line="240" w:lineRule="auto"/>
        <w:rPr>
          <w:rFonts w:eastAsia="Times New Roman" w:cstheme="minorHAnsi"/>
          <w:lang w:val="tr" w:eastAsia="tr-TR"/>
        </w:rPr>
      </w:pPr>
      <w:r w:rsidRPr="0002585F">
        <w:rPr>
          <w:rFonts w:eastAsia="Times New Roman" w:cstheme="minorHAnsi"/>
          <w:b/>
          <w:bCs/>
          <w:lang w:eastAsia="tr-TR"/>
        </w:rPr>
        <w:t xml:space="preserve"> </w:t>
      </w:r>
      <w:r w:rsidRPr="0002585F">
        <w:rPr>
          <w:rFonts w:eastAsia="Times New Roman" w:cstheme="minorHAnsi"/>
          <w:b/>
          <w:bCs/>
          <w:lang w:val="tr" w:eastAsia="tr-TR"/>
        </w:rPr>
        <w:t>Sayı/ Sayma</w:t>
      </w:r>
      <w:r w:rsidRPr="0002585F">
        <w:rPr>
          <w:rFonts w:eastAsia="Times New Roman" w:cstheme="minorHAnsi"/>
          <w:lang w:val="tr" w:eastAsia="tr-TR"/>
        </w:rPr>
        <w:t>:  ritmik sayma 1/10 arası sayılar</w:t>
      </w:r>
    </w:p>
    <w:p w:rsidR="0002585F" w:rsidRPr="0002585F" w:rsidRDefault="0002585F" w:rsidP="0002585F">
      <w:pPr>
        <w:spacing w:after="0" w:line="240" w:lineRule="auto"/>
        <w:rPr>
          <w:rFonts w:eastAsia="Times New Roman" w:cstheme="minorHAnsi"/>
          <w:lang w:eastAsia="tr-TR"/>
        </w:rPr>
      </w:pPr>
      <w:r w:rsidRPr="0002585F">
        <w:rPr>
          <w:rFonts w:eastAsia="Times New Roman" w:cstheme="minorHAnsi"/>
          <w:lang w:eastAsia="tr-TR"/>
        </w:rPr>
        <w:t> </w:t>
      </w:r>
      <w:r w:rsidRPr="0002585F">
        <w:rPr>
          <w:rFonts w:eastAsia="Times New Roman" w:cstheme="minorHAnsi"/>
          <w:b/>
          <w:bCs/>
          <w:lang w:eastAsia="tr-TR"/>
        </w:rPr>
        <w:t xml:space="preserve">Şekil: </w:t>
      </w:r>
      <w:r w:rsidRPr="0002585F">
        <w:rPr>
          <w:rFonts w:eastAsia="Times New Roman" w:cstheme="minorHAnsi"/>
          <w:lang w:eastAsia="tr-TR"/>
        </w:rPr>
        <w:t>Üçgen, Kare, Parça-Bütün</w:t>
      </w:r>
    </w:p>
    <w:p w:rsidR="0002585F" w:rsidRPr="0002585F" w:rsidRDefault="0002585F" w:rsidP="0002585F">
      <w:pPr>
        <w:autoSpaceDE w:val="0"/>
        <w:autoSpaceDN w:val="0"/>
        <w:adjustRightInd w:val="0"/>
        <w:spacing w:after="0" w:line="240" w:lineRule="auto"/>
        <w:rPr>
          <w:rFonts w:eastAsia="Times New Roman" w:cstheme="minorHAnsi"/>
          <w:color w:val="000000"/>
          <w:lang w:val="tr" w:eastAsia="tr-TR"/>
        </w:rPr>
      </w:pPr>
      <w:r w:rsidRPr="0002585F">
        <w:rPr>
          <w:rFonts w:eastAsia="Times New Roman" w:cstheme="minorHAnsi"/>
          <w:b/>
          <w:bCs/>
          <w:color w:val="000000"/>
          <w:lang w:val="tr" w:eastAsia="tr-TR"/>
        </w:rPr>
        <w:t xml:space="preserve"> Zıt</w:t>
      </w:r>
      <w:r w:rsidRPr="0002585F">
        <w:rPr>
          <w:rFonts w:eastAsia="Times New Roman" w:cstheme="minorHAnsi"/>
          <w:color w:val="000000"/>
          <w:lang w:val="tr" w:eastAsia="tr-TR"/>
        </w:rPr>
        <w:t>: Kirli-Temiz</w:t>
      </w:r>
    </w:p>
    <w:p w:rsidR="0002585F" w:rsidRPr="0002585F" w:rsidRDefault="0002585F" w:rsidP="0002585F">
      <w:pPr>
        <w:spacing w:after="0" w:line="240" w:lineRule="auto"/>
        <w:rPr>
          <w:rFonts w:eastAsia="Times New Roman" w:cstheme="minorHAnsi"/>
          <w:lang w:eastAsia="tr-TR"/>
        </w:rPr>
      </w:pPr>
      <w:r w:rsidRPr="0002585F">
        <w:rPr>
          <w:rFonts w:eastAsia="Times New Roman" w:cstheme="minorHAnsi"/>
          <w:b/>
          <w:bCs/>
          <w:lang w:eastAsia="tr-TR"/>
        </w:rPr>
        <w:t>Duyu</w:t>
      </w:r>
      <w:r w:rsidRPr="0002585F">
        <w:rPr>
          <w:rFonts w:eastAsia="Times New Roman" w:cstheme="minorHAnsi"/>
          <w:lang w:eastAsia="tr-TR"/>
        </w:rPr>
        <w:t>: Sesli-Sessiz</w:t>
      </w:r>
    </w:p>
    <w:p w:rsidR="0002585F" w:rsidRPr="0002585F" w:rsidRDefault="0002585F" w:rsidP="0002585F">
      <w:pPr>
        <w:autoSpaceDE w:val="0"/>
        <w:autoSpaceDN w:val="0"/>
        <w:adjustRightInd w:val="0"/>
        <w:spacing w:after="0" w:line="240" w:lineRule="auto"/>
        <w:jc w:val="both"/>
        <w:rPr>
          <w:rFonts w:eastAsia="Times New Roman" w:cstheme="minorHAnsi"/>
          <w:color w:val="000000"/>
          <w:lang w:val="tr" w:eastAsia="tr-TR"/>
        </w:rPr>
      </w:pPr>
      <w:r w:rsidRPr="0002585F">
        <w:rPr>
          <w:rFonts w:eastAsia="Times New Roman" w:cstheme="minorHAnsi"/>
          <w:b/>
          <w:bCs/>
          <w:lang w:eastAsia="tr-TR"/>
        </w:rPr>
        <w:t>Konum</w:t>
      </w:r>
      <w:r w:rsidRPr="0002585F">
        <w:rPr>
          <w:rFonts w:eastAsia="Times New Roman" w:cstheme="minorHAnsi"/>
          <w:lang w:eastAsia="tr-TR"/>
        </w:rPr>
        <w:t xml:space="preserve">: Ön/Arka, </w:t>
      </w:r>
      <w:r w:rsidRPr="0002585F">
        <w:rPr>
          <w:rFonts w:eastAsia="Times New Roman" w:cstheme="minorHAnsi"/>
          <w:color w:val="000000"/>
          <w:lang w:val="tr" w:eastAsia="tr-TR"/>
        </w:rPr>
        <w:t>İçinde/dışında</w:t>
      </w:r>
    </w:p>
    <w:p w:rsidR="00036091" w:rsidRPr="0002585F" w:rsidRDefault="0002585F" w:rsidP="0002585F">
      <w:pPr>
        <w:pStyle w:val="AralkYok"/>
        <w:spacing w:line="276" w:lineRule="auto"/>
        <w:rPr>
          <w:rFonts w:cstheme="minorHAnsi"/>
          <w:b/>
        </w:rPr>
      </w:pPr>
      <w:r w:rsidRPr="0002585F">
        <w:rPr>
          <w:rFonts w:eastAsia="Times New Roman" w:cstheme="minorHAnsi"/>
          <w:b/>
          <w:bCs/>
          <w:lang w:eastAsia="tr-TR"/>
        </w:rPr>
        <w:t xml:space="preserve">Renk: </w:t>
      </w:r>
      <w:r w:rsidRPr="0002585F">
        <w:rPr>
          <w:rFonts w:eastAsia="Times New Roman" w:cstheme="minorHAnsi"/>
          <w:lang w:eastAsia="tr-TR"/>
        </w:rPr>
        <w:t>Ana ve Ara renkler</w:t>
      </w:r>
    </w:p>
    <w:p w:rsidR="0002585F" w:rsidRDefault="0002585F" w:rsidP="00DE250C">
      <w:pPr>
        <w:pStyle w:val="AralkYok"/>
        <w:spacing w:line="276" w:lineRule="auto"/>
        <w:rPr>
          <w:rFonts w:cstheme="minorHAnsi"/>
          <w:b/>
        </w:rPr>
      </w:pPr>
    </w:p>
    <w:p w:rsidR="0002585F" w:rsidRPr="0002585F" w:rsidRDefault="0002585F" w:rsidP="00036091">
      <w:pPr>
        <w:pStyle w:val="AralkYok"/>
        <w:spacing w:line="276" w:lineRule="auto"/>
        <w:jc w:val="center"/>
        <w:rPr>
          <w:rFonts w:cstheme="minorHAnsi"/>
          <w:b/>
        </w:rPr>
      </w:pPr>
    </w:p>
    <w:p w:rsidR="00782C7B" w:rsidRDefault="00782C7B" w:rsidP="000E7957">
      <w:pPr>
        <w:pStyle w:val="AralkYok"/>
        <w:spacing w:line="276" w:lineRule="auto"/>
        <w:rPr>
          <w:rFonts w:cstheme="minorHAnsi"/>
          <w:b/>
        </w:rPr>
      </w:pPr>
      <w:r w:rsidRPr="0002585F">
        <w:rPr>
          <w:rFonts w:cstheme="minorHAnsi"/>
          <w:b/>
        </w:rPr>
        <w:t>ÖĞRENME KANITLARI (DEĞERLENDİRME)</w:t>
      </w:r>
    </w:p>
    <w:p w:rsidR="000E7957" w:rsidRPr="0002585F" w:rsidRDefault="000E7957" w:rsidP="000E7957">
      <w:pPr>
        <w:pStyle w:val="AralkYok"/>
        <w:spacing w:line="276" w:lineRule="auto"/>
        <w:rPr>
          <w:rFonts w:cstheme="minorHAnsi"/>
          <w:b/>
        </w:rPr>
      </w:pPr>
    </w:p>
    <w:p w:rsidR="00782C7B" w:rsidRPr="0002585F" w:rsidRDefault="00782C7B" w:rsidP="00BE5F10">
      <w:pPr>
        <w:pStyle w:val="AralkYok"/>
        <w:spacing w:line="276" w:lineRule="auto"/>
        <w:rPr>
          <w:rFonts w:cstheme="minorHAnsi"/>
          <w:b/>
        </w:rPr>
      </w:pPr>
      <w:r w:rsidRPr="0002585F">
        <w:rPr>
          <w:rFonts w:cstheme="minorHAnsi"/>
          <w:b/>
        </w:rPr>
        <w:t>Çocuklar Yönünden Değerlendirme</w:t>
      </w:r>
    </w:p>
    <w:p w:rsidR="00036091" w:rsidRPr="0002585F" w:rsidRDefault="00036091" w:rsidP="00BE5F10">
      <w:pPr>
        <w:pStyle w:val="AralkYok"/>
        <w:spacing w:line="276" w:lineRule="auto"/>
        <w:rPr>
          <w:rFonts w:cstheme="minorHAnsi"/>
          <w:b/>
        </w:rPr>
      </w:pPr>
    </w:p>
    <w:p w:rsidR="00036091" w:rsidRPr="0002585F" w:rsidRDefault="00036091" w:rsidP="00BE5F10">
      <w:pPr>
        <w:pStyle w:val="AralkYok"/>
        <w:spacing w:line="276" w:lineRule="auto"/>
        <w:rPr>
          <w:rFonts w:cstheme="minorHAnsi"/>
          <w:b/>
        </w:rPr>
      </w:pPr>
    </w:p>
    <w:p w:rsidR="00036091" w:rsidRPr="0002585F" w:rsidRDefault="00036091" w:rsidP="00BE5F10">
      <w:pPr>
        <w:pStyle w:val="AralkYok"/>
        <w:spacing w:line="276" w:lineRule="auto"/>
        <w:rPr>
          <w:rFonts w:cstheme="minorHAnsi"/>
          <w:b/>
        </w:rPr>
      </w:pPr>
    </w:p>
    <w:p w:rsidR="00036091" w:rsidRPr="0002585F" w:rsidRDefault="00036091" w:rsidP="00BE5F10">
      <w:pPr>
        <w:pStyle w:val="AralkYok"/>
        <w:spacing w:line="276" w:lineRule="auto"/>
        <w:rPr>
          <w:rFonts w:cstheme="minorHAnsi"/>
          <w:b/>
        </w:rPr>
      </w:pPr>
    </w:p>
    <w:p w:rsidR="00036091" w:rsidRPr="0002585F" w:rsidRDefault="00036091" w:rsidP="00BE5F10">
      <w:pPr>
        <w:pStyle w:val="AralkYok"/>
        <w:spacing w:line="276" w:lineRule="auto"/>
        <w:rPr>
          <w:rFonts w:cstheme="minorHAnsi"/>
          <w:b/>
        </w:rPr>
      </w:pPr>
    </w:p>
    <w:p w:rsidR="00036091" w:rsidRPr="0002585F" w:rsidRDefault="00036091" w:rsidP="00BE5F10">
      <w:pPr>
        <w:pStyle w:val="AralkYok"/>
        <w:spacing w:line="276" w:lineRule="auto"/>
        <w:rPr>
          <w:rFonts w:cstheme="minorHAnsi"/>
          <w:b/>
        </w:rPr>
      </w:pPr>
    </w:p>
    <w:p w:rsidR="003F1E07" w:rsidRPr="0002585F" w:rsidRDefault="003F1E07" w:rsidP="00BE5F10">
      <w:pPr>
        <w:pStyle w:val="AralkYok"/>
        <w:spacing w:line="276" w:lineRule="auto"/>
        <w:rPr>
          <w:rFonts w:cstheme="minorHAnsi"/>
          <w:b/>
        </w:rPr>
      </w:pPr>
    </w:p>
    <w:p w:rsidR="003F1E07" w:rsidRPr="0002585F" w:rsidRDefault="003F1E07" w:rsidP="00BE5F10">
      <w:pPr>
        <w:pStyle w:val="AralkYok"/>
        <w:spacing w:line="276" w:lineRule="auto"/>
        <w:rPr>
          <w:rFonts w:cstheme="minorHAnsi"/>
          <w:b/>
        </w:rPr>
      </w:pPr>
    </w:p>
    <w:p w:rsidR="003F1E07" w:rsidRPr="0002585F" w:rsidRDefault="003F1E07" w:rsidP="00BE5F10">
      <w:pPr>
        <w:pStyle w:val="AralkYok"/>
        <w:spacing w:line="276" w:lineRule="auto"/>
        <w:rPr>
          <w:rFonts w:cstheme="minorHAnsi"/>
          <w:b/>
        </w:rPr>
      </w:pPr>
    </w:p>
    <w:p w:rsidR="003F1E07" w:rsidRPr="0002585F" w:rsidRDefault="003F1E07" w:rsidP="00BE5F10">
      <w:pPr>
        <w:pStyle w:val="AralkYok"/>
        <w:spacing w:line="276" w:lineRule="auto"/>
        <w:rPr>
          <w:rFonts w:cstheme="minorHAnsi"/>
          <w:b/>
        </w:rPr>
      </w:pPr>
    </w:p>
    <w:p w:rsidR="003F1E07" w:rsidRPr="0002585F" w:rsidRDefault="003F1E07" w:rsidP="00BE5F10">
      <w:pPr>
        <w:pStyle w:val="AralkYok"/>
        <w:spacing w:line="276" w:lineRule="auto"/>
        <w:rPr>
          <w:rFonts w:cstheme="minorHAnsi"/>
          <w:b/>
        </w:rPr>
      </w:pPr>
    </w:p>
    <w:p w:rsidR="003F1E07" w:rsidRPr="0002585F" w:rsidRDefault="003F1E07" w:rsidP="00BE5F10">
      <w:pPr>
        <w:pStyle w:val="AralkYok"/>
        <w:spacing w:line="276" w:lineRule="auto"/>
        <w:rPr>
          <w:rFonts w:cstheme="minorHAnsi"/>
          <w:b/>
        </w:rPr>
      </w:pPr>
    </w:p>
    <w:p w:rsidR="00036091" w:rsidRPr="0002585F" w:rsidRDefault="00036091" w:rsidP="00BE5F10">
      <w:pPr>
        <w:pStyle w:val="AralkYok"/>
        <w:spacing w:line="276" w:lineRule="auto"/>
        <w:rPr>
          <w:rFonts w:cstheme="minorHAnsi"/>
          <w:b/>
        </w:rPr>
      </w:pPr>
    </w:p>
    <w:p w:rsidR="00036091" w:rsidRPr="0002585F" w:rsidRDefault="00036091" w:rsidP="00BE5F10">
      <w:pPr>
        <w:pStyle w:val="AralkYok"/>
        <w:spacing w:line="276" w:lineRule="auto"/>
        <w:rPr>
          <w:rFonts w:cstheme="minorHAnsi"/>
          <w:b/>
        </w:rPr>
      </w:pPr>
    </w:p>
    <w:p w:rsidR="00782C7B" w:rsidRPr="0002585F" w:rsidRDefault="00782C7B" w:rsidP="00BE5F10">
      <w:pPr>
        <w:pStyle w:val="AralkYok"/>
        <w:spacing w:line="276" w:lineRule="auto"/>
        <w:rPr>
          <w:rFonts w:cstheme="minorHAnsi"/>
          <w:b/>
        </w:rPr>
      </w:pPr>
      <w:r w:rsidRPr="0002585F">
        <w:rPr>
          <w:rFonts w:cstheme="minorHAnsi"/>
          <w:b/>
        </w:rPr>
        <w:t>Program Yönünden Değerlendirme</w:t>
      </w:r>
    </w:p>
    <w:p w:rsidR="00036091" w:rsidRPr="0002585F" w:rsidRDefault="00036091" w:rsidP="00BE5F10">
      <w:pPr>
        <w:pStyle w:val="AralkYok"/>
        <w:spacing w:line="276" w:lineRule="auto"/>
        <w:rPr>
          <w:rFonts w:cstheme="minorHAnsi"/>
          <w:b/>
        </w:rPr>
      </w:pPr>
    </w:p>
    <w:p w:rsidR="00036091" w:rsidRPr="0002585F" w:rsidRDefault="00036091" w:rsidP="00BE5F10">
      <w:pPr>
        <w:pStyle w:val="AralkYok"/>
        <w:spacing w:line="276" w:lineRule="auto"/>
        <w:rPr>
          <w:rFonts w:cstheme="minorHAnsi"/>
          <w:b/>
        </w:rPr>
      </w:pPr>
    </w:p>
    <w:p w:rsidR="00036091" w:rsidRPr="0002585F" w:rsidRDefault="00036091" w:rsidP="00BE5F10">
      <w:pPr>
        <w:pStyle w:val="AralkYok"/>
        <w:spacing w:line="276" w:lineRule="auto"/>
        <w:rPr>
          <w:rFonts w:cstheme="minorHAnsi"/>
          <w:b/>
        </w:rPr>
      </w:pPr>
    </w:p>
    <w:p w:rsidR="00036091" w:rsidRPr="0002585F" w:rsidRDefault="00036091" w:rsidP="00BE5F10">
      <w:pPr>
        <w:pStyle w:val="AralkYok"/>
        <w:spacing w:line="276" w:lineRule="auto"/>
        <w:rPr>
          <w:rFonts w:cstheme="minorHAnsi"/>
          <w:b/>
        </w:rPr>
      </w:pPr>
    </w:p>
    <w:p w:rsidR="00036091" w:rsidRPr="0002585F" w:rsidRDefault="00036091" w:rsidP="00BE5F10">
      <w:pPr>
        <w:pStyle w:val="AralkYok"/>
        <w:spacing w:line="276" w:lineRule="auto"/>
        <w:rPr>
          <w:rFonts w:cstheme="minorHAnsi"/>
          <w:b/>
        </w:rPr>
      </w:pPr>
    </w:p>
    <w:p w:rsidR="00036091" w:rsidRPr="0002585F" w:rsidRDefault="00036091" w:rsidP="00BE5F10">
      <w:pPr>
        <w:pStyle w:val="AralkYok"/>
        <w:spacing w:line="276" w:lineRule="auto"/>
        <w:rPr>
          <w:rFonts w:cstheme="minorHAnsi"/>
          <w:b/>
        </w:rPr>
      </w:pPr>
    </w:p>
    <w:p w:rsidR="00036091" w:rsidRPr="0002585F" w:rsidRDefault="00036091" w:rsidP="00BE5F10">
      <w:pPr>
        <w:pStyle w:val="AralkYok"/>
        <w:spacing w:line="276" w:lineRule="auto"/>
        <w:rPr>
          <w:rFonts w:cstheme="minorHAnsi"/>
          <w:b/>
        </w:rPr>
      </w:pPr>
    </w:p>
    <w:p w:rsidR="003F1E07" w:rsidRPr="0002585F" w:rsidRDefault="003F1E07" w:rsidP="00BE5F10">
      <w:pPr>
        <w:pStyle w:val="AralkYok"/>
        <w:spacing w:line="276" w:lineRule="auto"/>
        <w:rPr>
          <w:rFonts w:cstheme="minorHAnsi"/>
          <w:b/>
        </w:rPr>
      </w:pPr>
    </w:p>
    <w:p w:rsidR="003F1E07" w:rsidRPr="0002585F" w:rsidRDefault="003F1E07" w:rsidP="00BE5F10">
      <w:pPr>
        <w:pStyle w:val="AralkYok"/>
        <w:spacing w:line="276" w:lineRule="auto"/>
        <w:rPr>
          <w:rFonts w:cstheme="minorHAnsi"/>
          <w:b/>
        </w:rPr>
      </w:pPr>
    </w:p>
    <w:p w:rsidR="003F1E07" w:rsidRPr="0002585F" w:rsidRDefault="003F1E07" w:rsidP="00BE5F10">
      <w:pPr>
        <w:pStyle w:val="AralkYok"/>
        <w:spacing w:line="276" w:lineRule="auto"/>
        <w:rPr>
          <w:rFonts w:cstheme="minorHAnsi"/>
          <w:b/>
        </w:rPr>
      </w:pPr>
    </w:p>
    <w:p w:rsidR="003F1E07" w:rsidRPr="0002585F" w:rsidRDefault="003F1E07" w:rsidP="00BE5F10">
      <w:pPr>
        <w:pStyle w:val="AralkYok"/>
        <w:spacing w:line="276" w:lineRule="auto"/>
        <w:rPr>
          <w:rFonts w:cstheme="minorHAnsi"/>
          <w:b/>
        </w:rPr>
      </w:pPr>
    </w:p>
    <w:p w:rsidR="003F1E07" w:rsidRPr="0002585F" w:rsidRDefault="003F1E07" w:rsidP="00BE5F10">
      <w:pPr>
        <w:pStyle w:val="AralkYok"/>
        <w:spacing w:line="276" w:lineRule="auto"/>
        <w:rPr>
          <w:rFonts w:cstheme="minorHAnsi"/>
          <w:b/>
        </w:rPr>
      </w:pPr>
    </w:p>
    <w:p w:rsidR="00036091" w:rsidRPr="0002585F" w:rsidRDefault="00036091" w:rsidP="00BE5F10">
      <w:pPr>
        <w:pStyle w:val="AralkYok"/>
        <w:spacing w:line="276" w:lineRule="auto"/>
        <w:rPr>
          <w:rFonts w:cstheme="minorHAnsi"/>
          <w:b/>
        </w:rPr>
      </w:pPr>
    </w:p>
    <w:p w:rsidR="00036091" w:rsidRPr="0002585F" w:rsidRDefault="00036091" w:rsidP="00BE5F10">
      <w:pPr>
        <w:pStyle w:val="AralkYok"/>
        <w:spacing w:line="276" w:lineRule="auto"/>
        <w:rPr>
          <w:rFonts w:cstheme="minorHAnsi"/>
          <w:b/>
        </w:rPr>
      </w:pPr>
    </w:p>
    <w:p w:rsidR="00036091" w:rsidRPr="0002585F" w:rsidRDefault="00036091" w:rsidP="00BE5F10">
      <w:pPr>
        <w:pStyle w:val="AralkYok"/>
        <w:spacing w:line="276" w:lineRule="auto"/>
        <w:rPr>
          <w:rFonts w:cstheme="minorHAnsi"/>
          <w:b/>
        </w:rPr>
      </w:pPr>
    </w:p>
    <w:p w:rsidR="00782C7B" w:rsidRPr="0002585F" w:rsidRDefault="00782C7B" w:rsidP="00BE5F10">
      <w:pPr>
        <w:pStyle w:val="AralkYok"/>
        <w:spacing w:line="276" w:lineRule="auto"/>
        <w:rPr>
          <w:rFonts w:cstheme="minorHAnsi"/>
          <w:b/>
        </w:rPr>
      </w:pPr>
      <w:r w:rsidRPr="0002585F">
        <w:rPr>
          <w:rFonts w:cstheme="minorHAnsi"/>
          <w:b/>
        </w:rPr>
        <w:t>Öğretmen Yönünden Değerlendirme</w:t>
      </w:r>
    </w:p>
    <w:p w:rsidR="00782C7B" w:rsidRPr="0002585F" w:rsidRDefault="00782C7B" w:rsidP="00BE5F10">
      <w:pPr>
        <w:pStyle w:val="AralkYok"/>
        <w:spacing w:line="276" w:lineRule="auto"/>
        <w:rPr>
          <w:rFonts w:cstheme="minorHAnsi"/>
          <w:b/>
        </w:rPr>
      </w:pPr>
    </w:p>
    <w:p w:rsidR="00036091" w:rsidRPr="0002585F" w:rsidRDefault="00036091" w:rsidP="00BE5F10">
      <w:pPr>
        <w:pStyle w:val="AralkYok"/>
        <w:spacing w:line="276" w:lineRule="auto"/>
        <w:rPr>
          <w:rFonts w:cstheme="minorHAnsi"/>
          <w:b/>
        </w:rPr>
      </w:pPr>
    </w:p>
    <w:p w:rsidR="00036091" w:rsidRPr="0002585F" w:rsidRDefault="00036091" w:rsidP="00BE5F10">
      <w:pPr>
        <w:pStyle w:val="AralkYok"/>
        <w:spacing w:line="276" w:lineRule="auto"/>
        <w:rPr>
          <w:rFonts w:cstheme="minorHAnsi"/>
          <w:b/>
        </w:rPr>
      </w:pPr>
    </w:p>
    <w:p w:rsidR="00036091" w:rsidRPr="0002585F" w:rsidRDefault="00036091" w:rsidP="00BE5F10">
      <w:pPr>
        <w:pStyle w:val="AralkYok"/>
        <w:spacing w:line="276" w:lineRule="auto"/>
        <w:rPr>
          <w:rFonts w:cstheme="minorHAnsi"/>
          <w:b/>
        </w:rPr>
      </w:pPr>
    </w:p>
    <w:p w:rsidR="00036091" w:rsidRPr="0002585F" w:rsidRDefault="00036091" w:rsidP="00BE5F10">
      <w:pPr>
        <w:pStyle w:val="AralkYok"/>
        <w:spacing w:line="276" w:lineRule="auto"/>
        <w:rPr>
          <w:rFonts w:cstheme="minorHAnsi"/>
          <w:b/>
        </w:rPr>
      </w:pPr>
    </w:p>
    <w:p w:rsidR="00036091" w:rsidRPr="0002585F" w:rsidRDefault="00036091" w:rsidP="00BE5F10">
      <w:pPr>
        <w:pStyle w:val="AralkYok"/>
        <w:spacing w:line="276" w:lineRule="auto"/>
        <w:rPr>
          <w:rFonts w:cstheme="minorHAnsi"/>
          <w:b/>
        </w:rPr>
      </w:pPr>
    </w:p>
    <w:p w:rsidR="00036091" w:rsidRDefault="00036091" w:rsidP="00BE5F10">
      <w:pPr>
        <w:pStyle w:val="AralkYok"/>
        <w:spacing w:line="276" w:lineRule="auto"/>
        <w:rPr>
          <w:rFonts w:cstheme="minorHAnsi"/>
          <w:b/>
        </w:rPr>
      </w:pPr>
    </w:p>
    <w:p w:rsidR="000E7957" w:rsidRDefault="000E7957" w:rsidP="00BE5F10">
      <w:pPr>
        <w:pStyle w:val="AralkYok"/>
        <w:spacing w:line="276" w:lineRule="auto"/>
        <w:rPr>
          <w:rFonts w:cstheme="minorHAnsi"/>
          <w:b/>
        </w:rPr>
      </w:pPr>
    </w:p>
    <w:p w:rsidR="000E7957" w:rsidRDefault="000E7957" w:rsidP="00BE5F10">
      <w:pPr>
        <w:pStyle w:val="AralkYok"/>
        <w:spacing w:line="276" w:lineRule="auto"/>
        <w:rPr>
          <w:rFonts w:cstheme="minorHAnsi"/>
          <w:b/>
        </w:rPr>
      </w:pPr>
    </w:p>
    <w:p w:rsidR="000E7957" w:rsidRPr="0002585F" w:rsidRDefault="000E7957" w:rsidP="00BE5F10">
      <w:pPr>
        <w:pStyle w:val="AralkYok"/>
        <w:spacing w:line="276" w:lineRule="auto"/>
        <w:rPr>
          <w:rFonts w:cstheme="minorHAnsi"/>
          <w:b/>
        </w:rPr>
      </w:pPr>
    </w:p>
    <w:p w:rsidR="00036091" w:rsidRPr="0002585F" w:rsidRDefault="00036091" w:rsidP="00BE5F10">
      <w:pPr>
        <w:pStyle w:val="AralkYok"/>
        <w:spacing w:line="276" w:lineRule="auto"/>
        <w:rPr>
          <w:rFonts w:cstheme="minorHAnsi"/>
          <w:b/>
        </w:rPr>
      </w:pPr>
    </w:p>
    <w:p w:rsidR="00782C7B" w:rsidRPr="0002585F" w:rsidRDefault="00782C7B" w:rsidP="002D3463">
      <w:pPr>
        <w:pStyle w:val="AralkYok"/>
        <w:spacing w:line="276" w:lineRule="auto"/>
        <w:jc w:val="both"/>
        <w:rPr>
          <w:rFonts w:cstheme="minorHAnsi"/>
          <w:b/>
        </w:rPr>
      </w:pPr>
      <w:r w:rsidRPr="0002585F">
        <w:rPr>
          <w:rFonts w:cstheme="minorHAnsi"/>
          <w:b/>
        </w:rPr>
        <w:t>ÖĞRENME-ÖĞRET</w:t>
      </w:r>
      <w:bookmarkStart w:id="12" w:name="_GoBack"/>
      <w:bookmarkEnd w:id="12"/>
      <w:r w:rsidRPr="0002585F">
        <w:rPr>
          <w:rFonts w:cstheme="minorHAnsi"/>
          <w:b/>
        </w:rPr>
        <w:t>ME YAŞANTILARI</w:t>
      </w:r>
    </w:p>
    <w:p w:rsidR="00782C7B" w:rsidRPr="0002585F" w:rsidRDefault="0002585F" w:rsidP="002D3463">
      <w:pPr>
        <w:pStyle w:val="AralkYok"/>
        <w:spacing w:line="276" w:lineRule="auto"/>
        <w:jc w:val="both"/>
        <w:rPr>
          <w:rFonts w:cstheme="minorHAnsi"/>
          <w:b/>
        </w:rPr>
      </w:pPr>
      <w:r>
        <w:rPr>
          <w:rFonts w:cstheme="minorHAnsi"/>
          <w:b/>
        </w:rPr>
        <w:t xml:space="preserve"> </w:t>
      </w:r>
    </w:p>
    <w:p w:rsidR="0002585F" w:rsidRPr="00B272CF" w:rsidRDefault="0002585F" w:rsidP="0002585F">
      <w:pPr>
        <w:rPr>
          <w:rFonts w:cstheme="minorHAnsi"/>
          <w:b/>
          <w:u w:val="single"/>
        </w:rPr>
      </w:pPr>
      <w:r w:rsidRPr="00B272CF">
        <w:rPr>
          <w:rFonts w:cstheme="minorHAnsi"/>
          <w:b/>
          <w:u w:val="single"/>
        </w:rPr>
        <w:t>TÜRKÇE ALANI</w:t>
      </w:r>
    </w:p>
    <w:p w:rsidR="0002585F" w:rsidRPr="00B272CF" w:rsidRDefault="0002585F" w:rsidP="0002585F">
      <w:pPr>
        <w:rPr>
          <w:rFonts w:cstheme="minorHAnsi"/>
          <w:b/>
          <w:u w:val="single"/>
        </w:rPr>
      </w:pPr>
      <w:r w:rsidRPr="00B272CF">
        <w:t>Çocuklar kendilerine sunulan farklı konularla ilgili şiir, öykü, video gibi materyaller arasından dinleyecekleri/izleyecekleri ile ilgili seçimler yapar (</w:t>
      </w:r>
      <w:r w:rsidRPr="00B272CF">
        <w:rPr>
          <w:b/>
        </w:rPr>
        <w:t>TADB.1.a. ).</w:t>
      </w:r>
      <w:r w:rsidRPr="00B272CF">
        <w:t xml:space="preserve"> Seçtikleri materyalleri dinlerken/izlerken temel dinleme kurallarına uyar </w:t>
      </w:r>
      <w:r w:rsidRPr="00B272CF">
        <w:rPr>
          <w:b/>
        </w:rPr>
        <w:t>(TADB.1.b</w:t>
      </w:r>
      <w:proofErr w:type="gramStart"/>
      <w:r w:rsidRPr="00B272CF">
        <w:rPr>
          <w:b/>
        </w:rPr>
        <w:t>.,</w:t>
      </w:r>
      <w:proofErr w:type="gramEnd"/>
      <w:r w:rsidRPr="00B272CF">
        <w:rPr>
          <w:b/>
        </w:rPr>
        <w:t xml:space="preserve"> SDB2.1.SB1.).</w:t>
      </w:r>
      <w:r w:rsidRPr="00B272CF">
        <w:t xml:space="preserve"> Dinleme/izleme sürecindeki materyalleri ve görselleri inceleyerek bu materyallerde geçen olaylara ilişkin olumlu veya olumsuz duygu ve düşüncelerini arkadaşlarıyla açıkça paylaşır (</w:t>
      </w:r>
      <w:r w:rsidRPr="00B272CF">
        <w:rPr>
          <w:b/>
        </w:rPr>
        <w:t>TAOB.1.a., D4.2.1.).</w:t>
      </w:r>
      <w:r w:rsidRPr="00B272CF">
        <w:t xml:space="preserve"> Çocuklar kendilerine sunulan resimli öykü kitabı, dijital araçlar, afiş, broşür gibi okuma materyalleri arasından merak ettikleri (</w:t>
      </w:r>
      <w:r w:rsidRPr="00B272CF">
        <w:rPr>
          <w:b/>
        </w:rPr>
        <w:t>E1.1.)</w:t>
      </w:r>
      <w:r w:rsidRPr="00B272CF">
        <w:t xml:space="preserve"> hakkında istedikleri bilgilere ulaşmak için seçim yapar (</w:t>
      </w:r>
      <w:r w:rsidRPr="00B272CF">
        <w:rPr>
          <w:b/>
        </w:rPr>
        <w:t>TAOB.1.b., KB3.1.SB5. ,</w:t>
      </w:r>
      <w:r w:rsidRPr="00B272CF">
        <w:t xml:space="preserve"> </w:t>
      </w:r>
      <w:r w:rsidRPr="00B272CF">
        <w:rPr>
          <w:b/>
        </w:rPr>
        <w:t>OB1.2.SB1.).</w:t>
      </w:r>
      <w:r w:rsidRPr="00B272CF">
        <w:t xml:space="preserve"> Seçtikleri materyalin boyutu, kalınlığı, büyüklüğü gibi fiziksel unsurlarını gösterir </w:t>
      </w:r>
      <w:r w:rsidRPr="00B272CF">
        <w:rPr>
          <w:b/>
        </w:rPr>
        <w:t>(TAOB.1.a.).</w:t>
      </w:r>
      <w:r w:rsidRPr="00B272CF">
        <w:t xml:space="preserve"> Çocuklar seçtikleri dinleme/izleme ya da görsel okuma materyalleri arasından yetişkinin yönlendirdiği veya kendi seçtiği bir konu hakkında görüşlerini ifade eder (</w:t>
      </w:r>
      <w:r w:rsidRPr="00B272CF">
        <w:rPr>
          <w:b/>
        </w:rPr>
        <w:t>TAKB.1.a</w:t>
      </w:r>
      <w:proofErr w:type="gramStart"/>
      <w:r w:rsidRPr="00B272CF">
        <w:rPr>
          <w:b/>
        </w:rPr>
        <w:t>.,</w:t>
      </w:r>
      <w:proofErr w:type="gramEnd"/>
      <w:r w:rsidRPr="00B272CF">
        <w:rPr>
          <w:b/>
        </w:rPr>
        <w:t xml:space="preserve"> SDB2.1.SB2.).</w:t>
      </w:r>
      <w:r w:rsidRPr="00B272CF">
        <w:t xml:space="preserve"> Çocuklar görsel okuma materyallerinde fark ettikleri, yeni semboller hakkında görüşlerini söyler </w:t>
      </w:r>
      <w:r w:rsidRPr="00B272CF">
        <w:rPr>
          <w:b/>
        </w:rPr>
        <w:t>(TAEOB1.a., SDB3.1.SB1</w:t>
      </w:r>
      <w:r w:rsidRPr="00B272CF">
        <w:t xml:space="preserve">.).dinleme/izleme materyallerinden de yararlanılarak çocuklar, edindikleri öğrenme yaşantılarına yönelik duygu ve düşüncelerini ifade eder </w:t>
      </w:r>
      <w:r w:rsidRPr="00B272CF">
        <w:rPr>
          <w:b/>
        </w:rPr>
        <w:t>(SDB3.1.SB5. , SDB3.2.SB2</w:t>
      </w:r>
      <w:proofErr w:type="gramStart"/>
      <w:r w:rsidRPr="00B272CF">
        <w:rPr>
          <w:b/>
        </w:rPr>
        <w:t>.,</w:t>
      </w:r>
      <w:proofErr w:type="gramEnd"/>
      <w:r w:rsidRPr="00B272CF">
        <w:rPr>
          <w:b/>
        </w:rPr>
        <w:t xml:space="preserve"> D2.2.)</w:t>
      </w:r>
    </w:p>
    <w:p w:rsidR="0002585F" w:rsidRPr="00B272CF" w:rsidRDefault="0002585F" w:rsidP="0002585F">
      <w:pPr>
        <w:rPr>
          <w:u w:val="single"/>
        </w:rPr>
      </w:pPr>
      <w:r w:rsidRPr="00B272CF">
        <w:rPr>
          <w:b/>
          <w:u w:val="single"/>
        </w:rPr>
        <w:t>MATEMATİK ALANI</w:t>
      </w:r>
      <w:r w:rsidRPr="00B272CF">
        <w:rPr>
          <w:u w:val="single"/>
        </w:rPr>
        <w:t xml:space="preserve"> </w:t>
      </w:r>
    </w:p>
    <w:p w:rsidR="0002585F" w:rsidRPr="00B272CF" w:rsidRDefault="0002585F" w:rsidP="0002585F">
      <w:pPr>
        <w:rPr>
          <w:rFonts w:cstheme="minorHAnsi"/>
          <w:b/>
        </w:rPr>
      </w:pPr>
      <w:r w:rsidRPr="00B272CF">
        <w:t xml:space="preserve">Çocuklar iş birliği ile ritmik saymaya dayalı dijital oyunlar oynar. </w:t>
      </w:r>
      <w:r w:rsidRPr="00B272CF">
        <w:rPr>
          <w:b/>
        </w:rPr>
        <w:t>(SDB2.2.SB1.)</w:t>
      </w:r>
      <w:r w:rsidRPr="00B272CF">
        <w:t xml:space="preserve"> Tekerleme ve şarkı söyleme çalışmaları yapar </w:t>
      </w:r>
      <w:r w:rsidRPr="00B272CF">
        <w:rPr>
          <w:b/>
        </w:rPr>
        <w:t>(MAB.1.a</w:t>
      </w:r>
      <w:proofErr w:type="gramStart"/>
      <w:r w:rsidRPr="00B272CF">
        <w:rPr>
          <w:b/>
        </w:rPr>
        <w:t>.,</w:t>
      </w:r>
      <w:proofErr w:type="gramEnd"/>
      <w:r w:rsidRPr="00B272CF">
        <w:rPr>
          <w:b/>
        </w:rPr>
        <w:t xml:space="preserve"> KB1., E2.5., E3.2.).</w:t>
      </w:r>
      <w:r w:rsidRPr="00B272CF">
        <w:t xml:space="preserve"> Bu süreçte karşılaştıkları problemler karşısında motivasyonlarını kaybetmeden oyuna devam eder (</w:t>
      </w:r>
      <w:r w:rsidRPr="00B272CF">
        <w:rPr>
          <w:b/>
        </w:rPr>
        <w:t>D12.3.3., OB2.4.SB1.).</w:t>
      </w:r>
      <w:r w:rsidRPr="00B272CF">
        <w:t xml:space="preserve"> Matematiksel muhakeme becerisine yönelik bir bütünün parçalarını belirlemek üzere yapboz, </w:t>
      </w:r>
      <w:proofErr w:type="spellStart"/>
      <w:r w:rsidRPr="00B272CF">
        <w:t>lego</w:t>
      </w:r>
      <w:proofErr w:type="spellEnd"/>
      <w:r w:rsidRPr="00B272CF">
        <w:t xml:space="preserve">, </w:t>
      </w:r>
      <w:proofErr w:type="spellStart"/>
      <w:r w:rsidRPr="00B272CF">
        <w:t>tangram</w:t>
      </w:r>
      <w:proofErr w:type="spellEnd"/>
      <w:r w:rsidRPr="00B272CF">
        <w:t xml:space="preserve"> gibi materyaller kullanılarak </w:t>
      </w:r>
      <w:proofErr w:type="spellStart"/>
      <w:r w:rsidRPr="00B272CF">
        <w:t>parçabütün</w:t>
      </w:r>
      <w:proofErr w:type="spellEnd"/>
      <w:r w:rsidRPr="00B272CF">
        <w:t xml:space="preserve"> ilişkisine dayalı oyunlar oynanır (</w:t>
      </w:r>
      <w:r w:rsidRPr="00B272CF">
        <w:rPr>
          <w:b/>
        </w:rPr>
        <w:t>MAB.2.a., KB2.4.SB1., E2.5., E3.6. , OB1.4.)</w:t>
      </w:r>
    </w:p>
    <w:p w:rsidR="0002585F" w:rsidRPr="00B272CF" w:rsidRDefault="0002585F" w:rsidP="0002585F">
      <w:pPr>
        <w:rPr>
          <w:b/>
          <w:u w:val="single"/>
        </w:rPr>
      </w:pPr>
      <w:r w:rsidRPr="00B272CF">
        <w:rPr>
          <w:b/>
          <w:u w:val="single"/>
        </w:rPr>
        <w:t>FEN ALANI</w:t>
      </w:r>
    </w:p>
    <w:p w:rsidR="0002585F" w:rsidRPr="00B272CF" w:rsidRDefault="0002585F" w:rsidP="0002585F">
      <w:pPr>
        <w:rPr>
          <w:rFonts w:cstheme="minorHAnsi"/>
        </w:rPr>
      </w:pPr>
      <w:r w:rsidRPr="00B272CF">
        <w:t xml:space="preserve"> Çocuklar kendi hayatlarından hareketle gece, gündüz veya mevsimlerde gerçekleşen olayların niteliklerini açıklayabilir </w:t>
      </w:r>
      <w:r w:rsidRPr="00B272CF">
        <w:rPr>
          <w:b/>
        </w:rPr>
        <w:t>(FAB.1.a.).</w:t>
      </w:r>
      <w:r w:rsidRPr="00B272CF">
        <w:t xml:space="preserve"> Bu niteliklere ait benzerlikleri ve farklılıkları açıklar </w:t>
      </w:r>
      <w:proofErr w:type="gramStart"/>
      <w:r w:rsidRPr="00B272CF">
        <w:rPr>
          <w:b/>
        </w:rPr>
        <w:t>(</w:t>
      </w:r>
      <w:proofErr w:type="gramEnd"/>
      <w:r w:rsidRPr="00B272CF">
        <w:rPr>
          <w:b/>
        </w:rPr>
        <w:t>KB2.9.SB2. KB2.9.SB3.</w:t>
      </w:r>
      <w:proofErr w:type="gramStart"/>
      <w:r w:rsidRPr="00B272CF">
        <w:rPr>
          <w:b/>
        </w:rPr>
        <w:t>)</w:t>
      </w:r>
      <w:proofErr w:type="gramEnd"/>
      <w:r w:rsidRPr="00B272CF">
        <w:t>. Kendi hayatından hareketle yakın çevresine yönelik merak (</w:t>
      </w:r>
      <w:r w:rsidRPr="00B272CF">
        <w:rPr>
          <w:b/>
        </w:rPr>
        <w:t>E1.1.)</w:t>
      </w:r>
      <w:r w:rsidRPr="00B272CF">
        <w:t xml:space="preserve"> ettiklerini gözlemler. Bu amaçla yakın çevrelerindeki canlı/cansız varlıklara yönelik elde ettikleri verileri arkadaşlarına veya ailelerine açıklayabilir (</w:t>
      </w:r>
      <w:r w:rsidRPr="00B272CF">
        <w:rPr>
          <w:b/>
        </w:rPr>
        <w:t>FAB.1.b.).</w:t>
      </w:r>
      <w:r w:rsidRPr="00B272CF">
        <w:t xml:space="preserve"> Çocuklar yakın çevrelerinden hareketle sık karşılaştıkları materyallerin renk, şekil, parlaklık, miktar, matlık, ses, koku gibi gözlemlenebilir özelliklerini duyularını kullanarak belirler ve uygun görsel araçlar kullanarak kaydeder/ sınıflandırır (</w:t>
      </w:r>
      <w:r w:rsidRPr="00B272CF">
        <w:rPr>
          <w:b/>
        </w:rPr>
        <w:t>FAB.1.c</w:t>
      </w:r>
      <w:proofErr w:type="gramStart"/>
      <w:r w:rsidRPr="00B272CF">
        <w:rPr>
          <w:b/>
        </w:rPr>
        <w:t>.,</w:t>
      </w:r>
      <w:proofErr w:type="gramEnd"/>
      <w:r w:rsidRPr="00B272CF">
        <w:rPr>
          <w:b/>
        </w:rPr>
        <w:t xml:space="preserve"> KB2.3.SB2., KB2.6.SB2., KB2.6.SB4.).</w:t>
      </w:r>
      <w:r w:rsidRPr="00B272CF">
        <w:t xml:space="preserve"> Oyunlar esnasında çocuklar sırayla söz alarak arkadaşlarına duygu ve düşüncelerini açıklar (</w:t>
      </w:r>
      <w:r w:rsidRPr="00B272CF">
        <w:rPr>
          <w:b/>
        </w:rPr>
        <w:t>SDB2.1.SB2.,, D4.2.2.)</w:t>
      </w:r>
      <w:r w:rsidRPr="00B272CF">
        <w:t xml:space="preserve"> ve arkadaşlarının açıklamalarını dinler </w:t>
      </w:r>
      <w:r w:rsidRPr="00B272CF">
        <w:rPr>
          <w:b/>
        </w:rPr>
        <w:t>(SDB2.1.SB1., D4.2.1.)</w:t>
      </w:r>
    </w:p>
    <w:p w:rsidR="0002585F" w:rsidRPr="00B272CF" w:rsidRDefault="0002585F" w:rsidP="0002585F">
      <w:pPr>
        <w:rPr>
          <w:u w:val="single"/>
        </w:rPr>
      </w:pPr>
      <w:r w:rsidRPr="00B272CF">
        <w:rPr>
          <w:b/>
          <w:u w:val="single"/>
        </w:rPr>
        <w:t>SOSYAL ALANI</w:t>
      </w:r>
      <w:r w:rsidRPr="00B272CF">
        <w:rPr>
          <w:u w:val="single"/>
        </w:rPr>
        <w:t xml:space="preserve"> </w:t>
      </w:r>
    </w:p>
    <w:p w:rsidR="0002585F" w:rsidRPr="00B272CF" w:rsidRDefault="0002585F" w:rsidP="0002585F">
      <w:r w:rsidRPr="00B272CF">
        <w:t xml:space="preserve">  Dün, bugün, yarın kavramlarını içeren bir hikâyeden hareketle konuşma halkası, çember, tartışma gibi teknikler kullanılır ve çocuklar bir önceki gün evde/okulda yaptıkları faaliyetleri arkadaşlarına açıklar (</w:t>
      </w:r>
      <w:r w:rsidRPr="00B272CF">
        <w:rPr>
          <w:b/>
        </w:rPr>
        <w:t>D4.2.2</w:t>
      </w:r>
      <w:proofErr w:type="gramStart"/>
      <w:r w:rsidRPr="00B272CF">
        <w:rPr>
          <w:b/>
        </w:rPr>
        <w:t>.,</w:t>
      </w:r>
      <w:proofErr w:type="gramEnd"/>
      <w:r w:rsidRPr="00B272CF">
        <w:rPr>
          <w:b/>
        </w:rPr>
        <w:t xml:space="preserve"> SDB2.1.SB1. ,</w:t>
      </w:r>
      <w:r w:rsidRPr="00B272CF">
        <w:t xml:space="preserve"> OB1.3.SB3.</w:t>
      </w:r>
      <w:proofErr w:type="gramStart"/>
      <w:r w:rsidRPr="00B272CF">
        <w:t>)</w:t>
      </w:r>
      <w:proofErr w:type="gramEnd"/>
      <w:r w:rsidRPr="00B272CF">
        <w:t xml:space="preserve">.Gün içinde okulda yapılacak faaliyetler ve ertesi gün yapılması planlanan faaliyetlerin konuşulması yoluyla dün, bugün, yarın kavramları fark ettirilir. Çocuklar bir önceki gün, gün içinde yaptıkları ve ertesi gün yapmayı planladıkları eylemler için bir faaliyet listesi hazırlayarak bunları sözlü/görsel olarak </w:t>
      </w:r>
      <w:proofErr w:type="gramStart"/>
      <w:r w:rsidRPr="00B272CF">
        <w:t>anlatır  Zaman</w:t>
      </w:r>
      <w:proofErr w:type="gramEnd"/>
      <w:r w:rsidRPr="00B272CF">
        <w:t xml:space="preserve"> kavramları (dün, bugün, yarın) kullanılarak çocuklar tarafından değişimler açıklanır. Dün, bugün, yarın düzenli olarak gerçekleştirilen faaliyetlerin bir rutin olduğu ifade edilir. Kişisel temizliğin de gün içerisinde rutin olarak gerçekleştirilmesi gerektiği vurgulanır (</w:t>
      </w:r>
      <w:r w:rsidRPr="00B272CF">
        <w:rPr>
          <w:b/>
        </w:rPr>
        <w:t>OB4.2. SB1.)</w:t>
      </w:r>
      <w:r w:rsidRPr="00B272CF">
        <w:t xml:space="preserve"> ve günlük rutin faaliyetler içerisinde el yıkama, diş fırçalama gibi kişisel temizlikle ilgili davranışları gerçekleştirir </w:t>
      </w:r>
      <w:r w:rsidRPr="00B272CF">
        <w:rPr>
          <w:b/>
        </w:rPr>
        <w:t>(D18.1. 2.)</w:t>
      </w:r>
    </w:p>
    <w:p w:rsidR="0002585F" w:rsidRPr="00B272CF" w:rsidRDefault="0002585F" w:rsidP="0002585F">
      <w:r w:rsidRPr="00B272CF">
        <w:rPr>
          <w:b/>
          <w:u w:val="single"/>
        </w:rPr>
        <w:t>HAREKET VE SAĞLIK ALANI</w:t>
      </w:r>
      <w:r w:rsidRPr="00B272CF">
        <w:t xml:space="preserve"> </w:t>
      </w:r>
    </w:p>
    <w:p w:rsidR="0002585F" w:rsidRPr="00B272CF" w:rsidRDefault="0002585F" w:rsidP="0002585F">
      <w:r w:rsidRPr="00B272CF">
        <w:t xml:space="preserve">Büyük kas becerilerini geliştirebilecekleri yer değiştirme hareketleri </w:t>
      </w:r>
      <w:r w:rsidRPr="00B272CF">
        <w:rPr>
          <w:b/>
        </w:rPr>
        <w:t>(HSAB.1.a.)</w:t>
      </w:r>
      <w:r w:rsidRPr="00B272CF">
        <w:t xml:space="preserve"> denge hareketleri  </w:t>
      </w:r>
      <w:r w:rsidRPr="00B272CF">
        <w:rPr>
          <w:b/>
        </w:rPr>
        <w:t>(HSAB.1.b.),</w:t>
      </w:r>
      <w:r w:rsidRPr="00B272CF">
        <w:t xml:space="preserve"> nesne kontrolü gerektiren hareketler yapar (</w:t>
      </w:r>
      <w:r w:rsidRPr="00B272CF">
        <w:rPr>
          <w:b/>
        </w:rPr>
        <w:t>HSAB.1.c</w:t>
      </w:r>
      <w:proofErr w:type="gramStart"/>
      <w:r w:rsidRPr="00B272CF">
        <w:rPr>
          <w:b/>
        </w:rPr>
        <w:t>.,</w:t>
      </w:r>
      <w:proofErr w:type="gramEnd"/>
      <w:r w:rsidRPr="00B272CF">
        <w:rPr>
          <w:b/>
        </w:rPr>
        <w:t xml:space="preserve"> D13.2.3.).</w:t>
      </w:r>
      <w:r w:rsidRPr="00B272CF">
        <w:t xml:space="preserve"> Çocuklar büyük kas becerileri gerektiren hareketler yaparken farklı hız ve tempo değişiklikleri ile vücutlarında nefes alıp vermek, terlemek gibi fizyolojik değişikliklerin meydana geldiğini fark eder ve bu konu hakkında duygu ve düşüncelerini ifade eder (</w:t>
      </w:r>
      <w:r w:rsidRPr="00B272CF">
        <w:rPr>
          <w:b/>
        </w:rPr>
        <w:t>SDB2.1.SB2.).</w:t>
      </w:r>
      <w:r w:rsidRPr="00B272CF">
        <w:t xml:space="preserve"> Çocuklara farklı ebat ve özellikte nesneler sunulur (</w:t>
      </w:r>
      <w:r w:rsidRPr="00B272CF">
        <w:rPr>
          <w:b/>
        </w:rPr>
        <w:t>OB4.1.SB1.)</w:t>
      </w:r>
      <w:r w:rsidRPr="00B272CF">
        <w:t xml:space="preserve"> Çocuklar farklı büyüklükteki nesneleri parmakları ile tutar, parmaklarını kontrollü kullanır, nesneleri sıkar ve toplar (</w:t>
      </w:r>
      <w:r w:rsidRPr="00B272CF">
        <w:rPr>
          <w:b/>
        </w:rPr>
        <w:t>HSAB.2.a.).</w:t>
      </w:r>
      <w:r w:rsidRPr="00B272CF">
        <w:t xml:space="preserve"> Çocuklardan ipi delikten geçirmeleri, ipi bağlamaları, nesneleri yırtmaları, katlamaları ya da nesneleri kullanarak boyama yapar (</w:t>
      </w:r>
      <w:r w:rsidRPr="00B272CF">
        <w:rPr>
          <w:b/>
        </w:rPr>
        <w:t>HSAB.2.b.).</w:t>
      </w:r>
      <w:r w:rsidRPr="00B272CF">
        <w:t xml:space="preserve"> Çocuklar günlük hayat becerilerini destekleme amacıyla kıyafetlerinin düğmelerini açıp kapatır, nesneleri kaptan kaba boşaltır (</w:t>
      </w:r>
      <w:r w:rsidRPr="00B272CF">
        <w:rPr>
          <w:b/>
        </w:rPr>
        <w:t>HSAB.2.c</w:t>
      </w:r>
      <w:proofErr w:type="gramStart"/>
      <w:r w:rsidRPr="00B272CF">
        <w:rPr>
          <w:b/>
        </w:rPr>
        <w:t>.,</w:t>
      </w:r>
      <w:proofErr w:type="gramEnd"/>
      <w:r w:rsidRPr="00B272CF">
        <w:rPr>
          <w:b/>
        </w:rPr>
        <w:t xml:space="preserve"> SDB1.2.SB5.),</w:t>
      </w:r>
      <w:r w:rsidRPr="00B272CF">
        <w:t xml:space="preserve"> hamura ya da kile şekil verir, sök-tak oyunları oynar. </w:t>
      </w:r>
      <w:r w:rsidRPr="00B272CF">
        <w:rPr>
          <w:b/>
        </w:rPr>
        <w:t>(E2.5</w:t>
      </w:r>
      <w:proofErr w:type="gramStart"/>
      <w:r w:rsidRPr="00B272CF">
        <w:rPr>
          <w:b/>
        </w:rPr>
        <w:t>.,</w:t>
      </w:r>
      <w:proofErr w:type="gramEnd"/>
      <w:r w:rsidRPr="00B272CF">
        <w:rPr>
          <w:b/>
        </w:rPr>
        <w:t xml:space="preserve"> HSAB.2.ç.)</w:t>
      </w:r>
      <w:r w:rsidRPr="00B272CF">
        <w:t xml:space="preserve"> Dinlenme sonrası vücutlarında ne gibi değişiklikler olduğunu ifade eder </w:t>
      </w:r>
      <w:r w:rsidRPr="00B272CF">
        <w:rPr>
          <w:b/>
        </w:rPr>
        <w:t xml:space="preserve">(KB2.7.SB1. ) </w:t>
      </w:r>
      <w:r w:rsidRPr="00B272CF">
        <w:t>Hareket edip yorulduklarında dinlenmeye ihtiyaç duyduklarını fark eder ve bu durumu açıklar (</w:t>
      </w:r>
      <w:r w:rsidRPr="00B272CF">
        <w:rPr>
          <w:b/>
        </w:rPr>
        <w:t>HSAB.8.a. SDB2.1.SB2.)</w:t>
      </w:r>
      <w:r w:rsidRPr="00B272CF">
        <w:t>Daha aktif bir yaşam için uygun mekânlarda hareketli oyunlara istekle katılır (</w:t>
      </w:r>
      <w:r w:rsidRPr="00B272CF">
        <w:rPr>
          <w:b/>
        </w:rPr>
        <w:t>HSAB.9.a</w:t>
      </w:r>
      <w:proofErr w:type="gramStart"/>
      <w:r w:rsidRPr="00B272CF">
        <w:rPr>
          <w:b/>
        </w:rPr>
        <w:t>.,</w:t>
      </w:r>
      <w:proofErr w:type="gramEnd"/>
      <w:r w:rsidRPr="00B272CF">
        <w:rPr>
          <w:b/>
        </w:rPr>
        <w:t xml:space="preserve"> E2.5.).</w:t>
      </w:r>
      <w:r w:rsidRPr="00B272CF">
        <w:t xml:space="preserve"> Sağlıklı bir yaşam için temizliğin ve düzenin önemini ifade eder. Çevrenin temiz ve düzenli olmasına katkıda bulunur (</w:t>
      </w:r>
      <w:r w:rsidRPr="00B272CF">
        <w:rPr>
          <w:b/>
        </w:rPr>
        <w:t>HSAB.10.b. SDB3.3.SB3</w:t>
      </w:r>
      <w:proofErr w:type="gramStart"/>
      <w:r w:rsidRPr="00B272CF">
        <w:rPr>
          <w:b/>
        </w:rPr>
        <w:t>.,</w:t>
      </w:r>
      <w:proofErr w:type="gramEnd"/>
      <w:r w:rsidRPr="00B272CF">
        <w:rPr>
          <w:b/>
        </w:rPr>
        <w:t xml:space="preserve"> D18.2.4.)</w:t>
      </w:r>
    </w:p>
    <w:p w:rsidR="0002585F" w:rsidRPr="00B272CF" w:rsidRDefault="0002585F" w:rsidP="0002585F">
      <w:r w:rsidRPr="00B272CF">
        <w:rPr>
          <w:b/>
          <w:u w:val="single"/>
        </w:rPr>
        <w:t>SANAT ALANI</w:t>
      </w:r>
      <w:r w:rsidRPr="00B272CF">
        <w:t xml:space="preserve"> </w:t>
      </w:r>
    </w:p>
    <w:p w:rsidR="0002585F" w:rsidRPr="00B272CF" w:rsidRDefault="0002585F" w:rsidP="0002585F">
      <w:r w:rsidRPr="00B272CF">
        <w:t>Sanat merkezine farklı sanat türlerini ve malzemelerini gösteren görseller ve bunlarla ilişkili olabilecek materyalleri yerleştirebilir. Çocuklar resim, heykel, mimari gibi sanat türlerini ifade eder. Çocuklar öğretmenin gösterdiği farklı sanat türlerinin ne olduğunu söyler (</w:t>
      </w:r>
      <w:r w:rsidRPr="00B272CF">
        <w:rPr>
          <w:b/>
        </w:rPr>
        <w:t>SNAB.1.a.).</w:t>
      </w:r>
      <w:r w:rsidRPr="00B272CF">
        <w:t xml:space="preserve"> Çocuklar merak ettikleri </w:t>
      </w:r>
      <w:r w:rsidRPr="00B272CF">
        <w:rPr>
          <w:b/>
        </w:rPr>
        <w:t>(E1.1.)</w:t>
      </w:r>
      <w:r w:rsidRPr="00B272CF">
        <w:t xml:space="preserve"> ve gerçekleştirmek istedikleri sanat türüne ait estetik kavramlara ilişkin duygu ve düşüncelerini açıkça ifade eder </w:t>
      </w:r>
      <w:r w:rsidRPr="00B272CF">
        <w:rPr>
          <w:b/>
        </w:rPr>
        <w:t>(SDB2.1.SB2</w:t>
      </w:r>
      <w:proofErr w:type="gramStart"/>
      <w:r w:rsidRPr="00B272CF">
        <w:rPr>
          <w:b/>
        </w:rPr>
        <w:t>.,</w:t>
      </w:r>
      <w:proofErr w:type="gramEnd"/>
      <w:r w:rsidRPr="00B272CF">
        <w:rPr>
          <w:b/>
        </w:rPr>
        <w:t xml:space="preserve"> D6.2.1.).</w:t>
      </w:r>
      <w:r w:rsidRPr="00B272CF">
        <w:t xml:space="preserve"> Çocuklar sanat merkezinde bulunan kil, pastel boya, </w:t>
      </w:r>
      <w:proofErr w:type="spellStart"/>
      <w:r w:rsidRPr="00B272CF">
        <w:t>guaj</w:t>
      </w:r>
      <w:proofErr w:type="spellEnd"/>
      <w:r w:rsidRPr="00B272CF">
        <w:t xml:space="preserve"> boya, artık materyaller gibi malzemelerin içinden yapmak istedikleri sanat türüne </w:t>
      </w:r>
      <w:r w:rsidRPr="00B272CF">
        <w:rPr>
          <w:b/>
        </w:rPr>
        <w:t>(SNAB.4.a.)</w:t>
      </w:r>
      <w:r w:rsidRPr="00B272CF">
        <w:t xml:space="preserve"> ve kullanım amacına uygun materyalleri seçer </w:t>
      </w:r>
      <w:r w:rsidRPr="00B272CF">
        <w:rPr>
          <w:b/>
        </w:rPr>
        <w:t>(KB2.12.SB1.)</w:t>
      </w:r>
      <w:r w:rsidRPr="00B272CF">
        <w:t xml:space="preserve"> Çocuklar kırmızı, sarı, mavi renkteki boyalar içerisinden istedikleri bir ana rengi seçer, seçmiş oldukları ana renkteki boya ve diğer malzemelerle sanat uygulamalarını gerçekleştirir (</w:t>
      </w:r>
      <w:r w:rsidRPr="00B272CF">
        <w:rPr>
          <w:b/>
        </w:rPr>
        <w:t>SNAB1.b.)</w:t>
      </w:r>
    </w:p>
    <w:p w:rsidR="0002585F" w:rsidRPr="00B272CF" w:rsidRDefault="0002585F" w:rsidP="0002585F"/>
    <w:p w:rsidR="0002585F" w:rsidRPr="00B272CF" w:rsidRDefault="0002585F" w:rsidP="0002585F">
      <w:pPr>
        <w:rPr>
          <w:u w:val="single"/>
        </w:rPr>
      </w:pPr>
      <w:r w:rsidRPr="00B272CF">
        <w:rPr>
          <w:b/>
          <w:u w:val="single"/>
        </w:rPr>
        <w:t>MÜZİK ALANI</w:t>
      </w:r>
      <w:r w:rsidRPr="00B272CF">
        <w:rPr>
          <w:u w:val="single"/>
        </w:rPr>
        <w:t xml:space="preserve"> </w:t>
      </w:r>
    </w:p>
    <w:p w:rsidR="0002585F" w:rsidRPr="00B272CF" w:rsidRDefault="0002585F" w:rsidP="0002585F">
      <w:pPr>
        <w:rPr>
          <w:rFonts w:cstheme="minorHAnsi"/>
          <w:b/>
        </w:rPr>
      </w:pPr>
      <w:r w:rsidRPr="00B272CF">
        <w:t>Müziksel dinleme becerisiyle ilişkili yaşantı için çocuklar müzik merkezinde dinlemeleri amacıyla seçenekler arasından sözlü çocuk şarkısı örnekleri seçer (</w:t>
      </w:r>
      <w:r w:rsidRPr="00B272CF">
        <w:rPr>
          <w:b/>
        </w:rPr>
        <w:t>MDB.1.a</w:t>
      </w:r>
      <w:proofErr w:type="gramStart"/>
      <w:r w:rsidRPr="00B272CF">
        <w:rPr>
          <w:b/>
        </w:rPr>
        <w:t>.,</w:t>
      </w:r>
      <w:proofErr w:type="gramEnd"/>
      <w:r w:rsidRPr="00B272CF">
        <w:rPr>
          <w:b/>
        </w:rPr>
        <w:t xml:space="preserve"> KB3.1.SB5.).</w:t>
      </w:r>
      <w:r w:rsidRPr="00B272CF">
        <w:t xml:space="preserve"> Seçtikleri müziği dinledikten sonra (</w:t>
      </w:r>
      <w:r w:rsidRPr="00B272CF">
        <w:rPr>
          <w:b/>
        </w:rPr>
        <w:t>MDB.1.c.)</w:t>
      </w:r>
      <w:r w:rsidRPr="00B272CF">
        <w:t xml:space="preserve"> çocuklara dinledikleri müziklerin ismi sorulur (E1.1.). Alınan yanıtlar doğrultusunda </w:t>
      </w:r>
      <w:r w:rsidRPr="00B272CF">
        <w:rPr>
          <w:b/>
        </w:rPr>
        <w:t>(MDB.2.a., SDB2.1.SB2.,, D14.2.2., E1.5.)</w:t>
      </w:r>
      <w:r w:rsidRPr="00B272CF">
        <w:t xml:space="preserve"> çocuklar dinlenilen müziklere dair duygu düşüncelerini nezaket kurallarına uygun olarak ifade eder (</w:t>
      </w:r>
      <w:r w:rsidRPr="00B272CF">
        <w:rPr>
          <w:b/>
        </w:rPr>
        <w:t>KB2.3.SB3, OB1.3.SB3., D4.2.2.,</w:t>
      </w:r>
      <w:r w:rsidRPr="00B272CF">
        <w:t xml:space="preserve"> </w:t>
      </w:r>
      <w:r w:rsidRPr="00B272CF">
        <w:rPr>
          <w:b/>
        </w:rPr>
        <w:t>SDB1.1.SB2.).</w:t>
      </w:r>
      <w:r w:rsidRPr="00B272CF">
        <w:t xml:space="preserve"> Çocuklar daha önce dinledikleri sözlü çocuk şarkıları seçenekleri arasından söylemek amacıyla müzikler seçer </w:t>
      </w:r>
      <w:r w:rsidRPr="00B272CF">
        <w:rPr>
          <w:b/>
        </w:rPr>
        <w:t>( KB3.1.SB5.).</w:t>
      </w:r>
      <w:r w:rsidRPr="00B272CF">
        <w:t xml:space="preserve"> Çocuklara seçtikleri müziklerin isimleri sorulur </w:t>
      </w:r>
      <w:r w:rsidRPr="00B272CF">
        <w:rPr>
          <w:b/>
        </w:rPr>
        <w:t>(E1.1. Merak).</w:t>
      </w:r>
      <w:r w:rsidRPr="00B272CF">
        <w:t xml:space="preserve"> Alınan yanıtlar doğrultusunda (</w:t>
      </w:r>
      <w:r w:rsidRPr="00B272CF">
        <w:rPr>
          <w:b/>
        </w:rPr>
        <w:t>SDB2.1.SB2</w:t>
      </w:r>
      <w:proofErr w:type="gramStart"/>
      <w:r w:rsidRPr="00B272CF">
        <w:rPr>
          <w:b/>
        </w:rPr>
        <w:t>.,</w:t>
      </w:r>
      <w:proofErr w:type="gramEnd"/>
      <w:r w:rsidRPr="00B272CF">
        <w:rPr>
          <w:b/>
        </w:rPr>
        <w:t xml:space="preserve"> E1.5.)</w:t>
      </w:r>
      <w:r w:rsidRPr="00B272CF">
        <w:t xml:space="preserve"> çocuklar, söyleyecekleri sözlü çocuk şarkısına dair duygu ve düşüncelerini sırayla ifade eder (</w:t>
      </w:r>
      <w:r w:rsidRPr="00B272CF">
        <w:rPr>
          <w:b/>
        </w:rPr>
        <w:t>KB2.3.SB3., OB1.3.SB3., D4.2.2., SDB1.1.SB2.).</w:t>
      </w:r>
      <w:r w:rsidRPr="00B272CF">
        <w:t xml:space="preserve"> Çocuklar seçtikleri sözlü çocuk şarkılarının sözlerini doğru telaffuz eder </w:t>
      </w:r>
      <w:r w:rsidRPr="00B272CF">
        <w:rPr>
          <w:b/>
        </w:rPr>
        <w:t>( E1.5., D19.1.4</w:t>
      </w:r>
    </w:p>
    <w:p w:rsidR="0002585F" w:rsidRPr="00B272CF" w:rsidRDefault="0002585F" w:rsidP="0002585F">
      <w:pPr>
        <w:rPr>
          <w:rFonts w:cstheme="minorHAnsi"/>
        </w:rPr>
      </w:pPr>
    </w:p>
    <w:p w:rsidR="0002585F" w:rsidRPr="00B272CF" w:rsidRDefault="0002585F" w:rsidP="0002585F">
      <w:r w:rsidRPr="00B272CF">
        <w:rPr>
          <w:b/>
        </w:rPr>
        <w:t>Destekleme</w:t>
      </w:r>
      <w:r w:rsidRPr="00B272CF">
        <w:t>: Her çocuğun bireysel ve öğrenme özelliklerini göz önünde bulundurarak bireysel öğrenme tarzına ve hızına uygun desteklenmesi hedeflenmektedir. Farklılıklar kabul edilerek her çocuğun becerileri öz güven kaybı yaşamadan, kendi hızında öğrenmesi ve kendini gerçekleştirmesi teşvik edilir.</w:t>
      </w:r>
    </w:p>
    <w:p w:rsidR="0002585F" w:rsidRPr="00B272CF" w:rsidRDefault="0002585F" w:rsidP="0002585F">
      <w:r w:rsidRPr="00B272CF">
        <w:rPr>
          <w:b/>
        </w:rPr>
        <w:t xml:space="preserve"> Zenginleştirme</w:t>
      </w:r>
      <w:r w:rsidRPr="00B272CF">
        <w:t>: Çocukların bireysel öğrenme stillerini, hızlarını ve yeteneklerini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w:t>
      </w:r>
    </w:p>
    <w:p w:rsidR="0002585F" w:rsidRPr="00B272CF" w:rsidRDefault="0002585F" w:rsidP="0002585F">
      <w:pPr>
        <w:pStyle w:val="AralkYok"/>
        <w:rPr>
          <w:rFonts w:cstheme="minorHAnsi"/>
        </w:rPr>
      </w:pPr>
      <w:r w:rsidRPr="00B272CF">
        <w:t xml:space="preserve"> </w:t>
      </w:r>
      <w:r w:rsidRPr="00B272CF">
        <w:rPr>
          <w:b/>
        </w:rPr>
        <w:t>AİLE/TOPLUM KATILIMI</w:t>
      </w:r>
      <w:r w:rsidRPr="00B272CF">
        <w:t xml:space="preserve"> Ailelere “internet temelli uygulamalar” veya “haber mektubu” aracılığıyla etkinliklerde yer verilen değerler, beceriler ve öğrenme çıktılarının desteklenmesine yönelik çocukların gelişimleriyle ve ailenin evde çocuğu ile birlikte yapabileceği etkinliklerle ilgili bilgi verilir. Aileleri çocuğun gelişimi ve eğitim programı konusunda bilgilendirmek için düzenli olarak “duyuru/haberleşme panosu” hazırlanır. Gün içerisinde gerekli durumlarda “Anekdot Kayıt Formları” ve “Beceri Gözlem Formu” doldurulur. Öğrenme Kanıtları (Değerlendirme) bölümü çocukların beceri edinim süreci, programın değerlendirilmesi ve öğretmenin kendisini değerlendirmesi amacıyla doldurulur.</w:t>
      </w:r>
    </w:p>
    <w:p w:rsidR="0002585F" w:rsidRPr="0002585F" w:rsidRDefault="0002585F" w:rsidP="0002585F">
      <w:pPr>
        <w:pStyle w:val="AralkYok"/>
        <w:rPr>
          <w:rFonts w:cstheme="minorHAnsi"/>
          <w:lang w:val="tr"/>
        </w:rPr>
      </w:pPr>
      <w:r w:rsidRPr="0002585F">
        <w:rPr>
          <w:rFonts w:cstheme="minorHAnsi"/>
          <w:lang w:val="tr"/>
        </w:rPr>
        <w:t>Ailelere çocukları ile beraber bilyeleri yan yana yere dizmeleri ve sırayla biyelere atış yapmaları kaç tane bilyeyi hareket ettirdikleri saymaları önerilebilir.</w:t>
      </w:r>
    </w:p>
    <w:p w:rsidR="0002585F" w:rsidRPr="0002585F" w:rsidRDefault="0002585F" w:rsidP="0002585F">
      <w:pPr>
        <w:pStyle w:val="AralkYok"/>
        <w:rPr>
          <w:rFonts w:cstheme="minorHAnsi"/>
        </w:rPr>
      </w:pPr>
      <w:r w:rsidRPr="0002585F">
        <w:rPr>
          <w:rFonts w:cstheme="minorHAnsi"/>
        </w:rPr>
        <w:t xml:space="preserve">Ailelere </w:t>
      </w:r>
      <w:proofErr w:type="spellStart"/>
      <w:r w:rsidRPr="0002585F">
        <w:rPr>
          <w:rFonts w:cstheme="minorHAnsi"/>
        </w:rPr>
        <w:t>tangram</w:t>
      </w:r>
      <w:proofErr w:type="spellEnd"/>
      <w:r w:rsidRPr="0002585F">
        <w:rPr>
          <w:rFonts w:cstheme="minorHAnsi"/>
        </w:rPr>
        <w:t xml:space="preserve"> ile ilgili bilgi notu gönderilerek farklı malzemelerden </w:t>
      </w:r>
      <w:proofErr w:type="spellStart"/>
      <w:r w:rsidRPr="0002585F">
        <w:rPr>
          <w:rFonts w:cstheme="minorHAnsi"/>
        </w:rPr>
        <w:t>tangram</w:t>
      </w:r>
      <w:proofErr w:type="spellEnd"/>
      <w:r w:rsidRPr="0002585F">
        <w:rPr>
          <w:rFonts w:cstheme="minorHAnsi"/>
        </w:rPr>
        <w:t xml:space="preserve"> oluşturmaları ve çocuklarıyla birlikte oynamaları söylenebilir.</w:t>
      </w:r>
    </w:p>
    <w:p w:rsidR="0002585F" w:rsidRPr="0002585F" w:rsidRDefault="0002585F" w:rsidP="0002585F">
      <w:pPr>
        <w:pStyle w:val="AralkYok"/>
        <w:rPr>
          <w:rFonts w:cstheme="minorHAnsi"/>
        </w:rPr>
      </w:pPr>
      <w:r w:rsidRPr="0002585F">
        <w:rPr>
          <w:rFonts w:cstheme="minorHAnsi"/>
        </w:rPr>
        <w:t>Çocuklarımızda çevre bilinci oluşturmak, doğa sevgisi aşılamak için birlikte bir fidan dikmeye ve bakımını üstlenmeye ne dersiniz? Yazılı notlar evlere gönderilir.</w:t>
      </w:r>
    </w:p>
    <w:p w:rsidR="0002585F" w:rsidRPr="0002585F" w:rsidRDefault="0002585F" w:rsidP="0002585F">
      <w:pPr>
        <w:pStyle w:val="AralkYok"/>
        <w:rPr>
          <w:rFonts w:cstheme="minorHAnsi"/>
        </w:rPr>
      </w:pPr>
      <w:r w:rsidRPr="0002585F">
        <w:rPr>
          <w:rFonts w:cstheme="minorHAnsi"/>
        </w:rPr>
        <w:t>Ailelerden çocuklarıyla doğa gezisi yaparak birlikte doğadaki renkleri gözlemlemeleri istenebilir.</w:t>
      </w:r>
    </w:p>
    <w:p w:rsidR="0002585F" w:rsidRPr="0002585F" w:rsidRDefault="0002585F" w:rsidP="0002585F">
      <w:pPr>
        <w:pStyle w:val="AralkYok"/>
        <w:rPr>
          <w:rFonts w:cstheme="minorHAnsi"/>
        </w:rPr>
      </w:pPr>
    </w:p>
    <w:p w:rsidR="0002585F" w:rsidRPr="0002585F" w:rsidRDefault="0002585F" w:rsidP="0002585F">
      <w:pPr>
        <w:pStyle w:val="AralkYok"/>
        <w:rPr>
          <w:rFonts w:cstheme="minorHAnsi"/>
        </w:rPr>
      </w:pPr>
      <w:r w:rsidRPr="0002585F">
        <w:rPr>
          <w:rFonts w:cstheme="minorHAnsi"/>
        </w:rPr>
        <w:t xml:space="preserve">  Ailelerden çocuklarıyla çevre önemi konusunda sohbet etmeleri istenebilir. Ailelere çocukları ile kitapçıdan buzulların erimesi ile ilgili bir kitap alıp birlikte okumaları önerilebilir.</w:t>
      </w:r>
    </w:p>
    <w:p w:rsidR="0002585F" w:rsidRPr="0002585F" w:rsidRDefault="0002585F" w:rsidP="0002585F">
      <w:pPr>
        <w:pStyle w:val="AralkYok"/>
        <w:rPr>
          <w:rFonts w:cstheme="minorHAnsi"/>
        </w:rPr>
      </w:pPr>
      <w:r w:rsidRPr="0002585F">
        <w:rPr>
          <w:rFonts w:cstheme="minorHAnsi"/>
        </w:rPr>
        <w:t xml:space="preserve"> Ailelerden </w:t>
      </w:r>
      <w:proofErr w:type="spellStart"/>
      <w:r w:rsidRPr="0002585F">
        <w:rPr>
          <w:rFonts w:cstheme="minorHAnsi"/>
        </w:rPr>
        <w:t>portfolyo</w:t>
      </w:r>
      <w:proofErr w:type="spellEnd"/>
      <w:r w:rsidRPr="0002585F">
        <w:rPr>
          <w:rFonts w:cstheme="minorHAnsi"/>
        </w:rPr>
        <w:t xml:space="preserve"> paylaşım günü için okuldaki etkinliğe katılmaları istenir. Ailelerden, çocuklarının okulda yaptıkları dokümanları saklayıp muhafaza etmeleri istenir.</w:t>
      </w:r>
    </w:p>
    <w:p w:rsidR="0002585F" w:rsidRPr="00B272CF" w:rsidRDefault="0002585F" w:rsidP="0002585F">
      <w:pPr>
        <w:pStyle w:val="AralkYok"/>
        <w:rPr>
          <w:rFonts w:cstheme="minorHAnsi"/>
        </w:rPr>
      </w:pPr>
      <w:r w:rsidRPr="0002585F">
        <w:rPr>
          <w:rFonts w:cstheme="minorHAnsi"/>
        </w:rPr>
        <w:t>Aileler çocuklarının gelişim raporlarını almak üzere okula davet edilir.</w:t>
      </w:r>
      <w:r w:rsidRPr="0002585F">
        <w:rPr>
          <w:rFonts w:cstheme="minorHAnsi"/>
          <w:bCs/>
        </w:rPr>
        <w:t xml:space="preserve">  </w:t>
      </w:r>
      <w:r w:rsidRPr="0002585F">
        <w:rPr>
          <w:rFonts w:cstheme="minorHAnsi"/>
        </w:rPr>
        <w:t xml:space="preserve">  </w:t>
      </w:r>
      <w:r w:rsidRPr="00B272CF">
        <w:rPr>
          <w:rFonts w:cstheme="minorHAnsi"/>
        </w:rPr>
        <w:tab/>
      </w:r>
    </w:p>
    <w:p w:rsidR="0002585F" w:rsidRPr="00B272CF" w:rsidRDefault="0002585F" w:rsidP="0002585F">
      <w:pPr>
        <w:pStyle w:val="AralkYok"/>
        <w:rPr>
          <w:rFonts w:cstheme="minorHAnsi"/>
        </w:rPr>
      </w:pPr>
    </w:p>
    <w:p w:rsidR="0002585F" w:rsidRPr="00B272CF" w:rsidRDefault="0002585F" w:rsidP="0002585F">
      <w:pPr>
        <w:pStyle w:val="AralkYok"/>
        <w:rPr>
          <w:rFonts w:cstheme="minorHAnsi"/>
        </w:rPr>
      </w:pPr>
    </w:p>
    <w:p w:rsidR="0002585F" w:rsidRPr="00B272CF" w:rsidRDefault="0002585F" w:rsidP="0002585F">
      <w:pPr>
        <w:tabs>
          <w:tab w:val="left" w:pos="2688"/>
        </w:tabs>
        <w:rPr>
          <w:rFonts w:cstheme="minorHAnsi"/>
        </w:rPr>
      </w:pPr>
    </w:p>
    <w:p w:rsidR="00782C7B" w:rsidRPr="0002585F" w:rsidRDefault="00782C7B" w:rsidP="002D3463">
      <w:pPr>
        <w:spacing w:after="0"/>
        <w:jc w:val="both"/>
        <w:rPr>
          <w:rFonts w:eastAsia="Tahoma" w:cstheme="minorHAnsi"/>
          <w:b/>
        </w:rPr>
      </w:pPr>
    </w:p>
    <w:p w:rsidR="00782C7B" w:rsidRPr="0002585F" w:rsidRDefault="00782C7B" w:rsidP="002D3463">
      <w:pPr>
        <w:pStyle w:val="AralkYok"/>
        <w:spacing w:line="276" w:lineRule="auto"/>
        <w:jc w:val="both"/>
        <w:rPr>
          <w:rFonts w:cstheme="minorHAnsi"/>
          <w:shd w:val="clear" w:color="auto" w:fill="FFFFFF"/>
        </w:rPr>
      </w:pPr>
    </w:p>
    <w:p w:rsidR="00782C7B" w:rsidRPr="0002585F" w:rsidRDefault="00782C7B" w:rsidP="002D3463">
      <w:pPr>
        <w:pStyle w:val="AralkYok"/>
        <w:spacing w:line="276" w:lineRule="auto"/>
        <w:jc w:val="both"/>
        <w:rPr>
          <w:rFonts w:cstheme="minorHAnsi"/>
          <w:b/>
        </w:rPr>
      </w:pPr>
    </w:p>
    <w:p w:rsidR="00782C7B" w:rsidRPr="0002585F" w:rsidRDefault="00782C7B" w:rsidP="002D3463">
      <w:pPr>
        <w:pStyle w:val="AralkYok"/>
        <w:spacing w:line="276" w:lineRule="auto"/>
        <w:jc w:val="both"/>
        <w:rPr>
          <w:rFonts w:cstheme="minorHAnsi"/>
          <w:b/>
        </w:rPr>
      </w:pPr>
    </w:p>
    <w:p w:rsidR="00B6535A" w:rsidRPr="0002585F" w:rsidRDefault="00B6535A" w:rsidP="002D3463">
      <w:pPr>
        <w:spacing w:after="0"/>
        <w:jc w:val="both"/>
        <w:rPr>
          <w:rFonts w:cstheme="minorHAnsi"/>
        </w:rPr>
      </w:pPr>
    </w:p>
    <w:p w:rsidR="00BE5F10" w:rsidRPr="0002585F" w:rsidRDefault="00BE5F10" w:rsidP="002D3463">
      <w:pPr>
        <w:spacing w:after="0"/>
        <w:jc w:val="both"/>
        <w:rPr>
          <w:rFonts w:cstheme="minorHAnsi"/>
        </w:rPr>
      </w:pPr>
    </w:p>
    <w:sectPr w:rsidR="00BE5F10" w:rsidRPr="0002585F" w:rsidSect="002248C9">
      <w:pgSz w:w="11906" w:h="16838"/>
      <w:pgMar w:top="1134" w:right="1077" w:bottom="1134" w:left="107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LOFXXV+DJBNumber2PencilBold">
    <w:altName w:val="Calibri"/>
    <w:panose1 w:val="00000000000000000000"/>
    <w:charset w:val="A2"/>
    <w:family w:val="swiss"/>
    <w:notTrueType/>
    <w:pitch w:val="default"/>
    <w:sig w:usb0="00000005" w:usb1="00000000" w:usb2="00000000" w:usb3="00000000" w:csb0="00000010" w:csb1="00000000"/>
  </w:font>
  <w:font w:name="Tahoma">
    <w:panose1 w:val="020B0604030504040204"/>
    <w:charset w:val="A2"/>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8C9"/>
    <w:rsid w:val="000036AF"/>
    <w:rsid w:val="0002585F"/>
    <w:rsid w:val="00036091"/>
    <w:rsid w:val="00047398"/>
    <w:rsid w:val="000671DB"/>
    <w:rsid w:val="000C0E3D"/>
    <w:rsid w:val="000E7957"/>
    <w:rsid w:val="00106112"/>
    <w:rsid w:val="00151224"/>
    <w:rsid w:val="0015793E"/>
    <w:rsid w:val="002248C9"/>
    <w:rsid w:val="002D3463"/>
    <w:rsid w:val="003F1E07"/>
    <w:rsid w:val="004574D2"/>
    <w:rsid w:val="004C28A7"/>
    <w:rsid w:val="0065219D"/>
    <w:rsid w:val="006F712A"/>
    <w:rsid w:val="00734924"/>
    <w:rsid w:val="00782C7B"/>
    <w:rsid w:val="00783358"/>
    <w:rsid w:val="008B7AB5"/>
    <w:rsid w:val="008E6824"/>
    <w:rsid w:val="009B1FEB"/>
    <w:rsid w:val="00AB4107"/>
    <w:rsid w:val="00B51AB4"/>
    <w:rsid w:val="00B61923"/>
    <w:rsid w:val="00B6535A"/>
    <w:rsid w:val="00BE5F10"/>
    <w:rsid w:val="00BE629E"/>
    <w:rsid w:val="00C47EF0"/>
    <w:rsid w:val="00DE250C"/>
    <w:rsid w:val="00E021C2"/>
    <w:rsid w:val="00E929BE"/>
    <w:rsid w:val="00EF21E9"/>
    <w:rsid w:val="00F423D7"/>
    <w:rsid w:val="00F56712"/>
    <w:rsid w:val="00F6141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48C9"/>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782C7B"/>
    <w:pPr>
      <w:spacing w:after="0" w:line="240" w:lineRule="auto"/>
    </w:pPr>
  </w:style>
  <w:style w:type="paragraph" w:styleId="GvdeMetni">
    <w:name w:val="Body Text"/>
    <w:basedOn w:val="Normal"/>
    <w:link w:val="GvdeMetniChar"/>
    <w:uiPriority w:val="99"/>
    <w:unhideWhenUsed/>
    <w:rsid w:val="00782C7B"/>
    <w:pPr>
      <w:spacing w:after="120"/>
    </w:pPr>
  </w:style>
  <w:style w:type="character" w:customStyle="1" w:styleId="GvdeMetniChar">
    <w:name w:val="Gövde Metni Char"/>
    <w:basedOn w:val="VarsaylanParagrafYazTipi"/>
    <w:link w:val="GvdeMetni"/>
    <w:rsid w:val="00782C7B"/>
  </w:style>
  <w:style w:type="character" w:customStyle="1" w:styleId="AralkYokChar">
    <w:name w:val="Aralık Yok Char"/>
    <w:link w:val="AralkYok"/>
    <w:uiPriority w:val="1"/>
    <w:locked/>
    <w:rsid w:val="00782C7B"/>
  </w:style>
  <w:style w:type="paragraph" w:customStyle="1" w:styleId="Pa1">
    <w:name w:val="Pa1"/>
    <w:basedOn w:val="Normal"/>
    <w:next w:val="Normal"/>
    <w:uiPriority w:val="99"/>
    <w:rsid w:val="00782C7B"/>
    <w:pPr>
      <w:autoSpaceDE w:val="0"/>
      <w:autoSpaceDN w:val="0"/>
      <w:adjustRightInd w:val="0"/>
      <w:spacing w:after="0" w:line="241" w:lineRule="atLeast"/>
    </w:pPr>
    <w:rPr>
      <w:rFonts w:ascii="LOFXXV+DJBNumber2PencilBold" w:hAnsi="LOFXXV+DJBNumber2PencilBol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48C9"/>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782C7B"/>
    <w:pPr>
      <w:spacing w:after="0" w:line="240" w:lineRule="auto"/>
    </w:pPr>
  </w:style>
  <w:style w:type="paragraph" w:styleId="GvdeMetni">
    <w:name w:val="Body Text"/>
    <w:basedOn w:val="Normal"/>
    <w:link w:val="GvdeMetniChar"/>
    <w:uiPriority w:val="99"/>
    <w:unhideWhenUsed/>
    <w:rsid w:val="00782C7B"/>
    <w:pPr>
      <w:spacing w:after="120"/>
    </w:pPr>
  </w:style>
  <w:style w:type="character" w:customStyle="1" w:styleId="GvdeMetniChar">
    <w:name w:val="Gövde Metni Char"/>
    <w:basedOn w:val="VarsaylanParagrafYazTipi"/>
    <w:link w:val="GvdeMetni"/>
    <w:rsid w:val="00782C7B"/>
  </w:style>
  <w:style w:type="character" w:customStyle="1" w:styleId="AralkYokChar">
    <w:name w:val="Aralık Yok Char"/>
    <w:link w:val="AralkYok"/>
    <w:uiPriority w:val="1"/>
    <w:locked/>
    <w:rsid w:val="00782C7B"/>
  </w:style>
  <w:style w:type="paragraph" w:customStyle="1" w:styleId="Pa1">
    <w:name w:val="Pa1"/>
    <w:basedOn w:val="Normal"/>
    <w:next w:val="Normal"/>
    <w:uiPriority w:val="99"/>
    <w:rsid w:val="00782C7B"/>
    <w:pPr>
      <w:autoSpaceDE w:val="0"/>
      <w:autoSpaceDN w:val="0"/>
      <w:adjustRightInd w:val="0"/>
      <w:spacing w:after="0" w:line="241" w:lineRule="atLeast"/>
    </w:pPr>
    <w:rPr>
      <w:rFonts w:ascii="LOFXXV+DJBNumber2PencilBold" w:hAnsi="LOFXXV+DJBNumber2PencilBol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2914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417</TotalTime>
  <Pages>9</Pages>
  <Words>2872</Words>
  <Characters>16372</Characters>
  <Application>Microsoft Office Word</Application>
  <DocSecurity>0</DocSecurity>
  <Lines>136</Lines>
  <Paragraphs>38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User</cp:lastModifiedBy>
  <cp:revision>10</cp:revision>
  <dcterms:created xsi:type="dcterms:W3CDTF">2024-10-12T12:16:00Z</dcterms:created>
  <dcterms:modified xsi:type="dcterms:W3CDTF">2025-06-01T14:15:00Z</dcterms:modified>
</cp:coreProperties>
</file>